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C2" w:rsidRDefault="002971C2" w:rsidP="002971C2">
      <w:pPr>
        <w:tabs>
          <w:tab w:val="left" w:pos="450"/>
          <w:tab w:val="left" w:pos="7470"/>
        </w:tabs>
        <w:jc w:val="center"/>
        <w:rPr>
          <w:rFonts w:ascii="Arial Narrow" w:hAnsi="Arial Narrow" w:cs="Tahoma"/>
          <w:b/>
          <w:u w:val="single"/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1" name="Picture 1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  <w:b/>
        </w:rPr>
        <w:t>ПРОФЕСИОНАЛНА ГИМНАЗИЯ ПО ТУРИЗЪМ</w:t>
      </w:r>
    </w:p>
    <w:p w:rsidR="002971C2" w:rsidRDefault="002971C2" w:rsidP="002971C2">
      <w:pPr>
        <w:tabs>
          <w:tab w:val="left" w:pos="450"/>
          <w:tab w:val="left" w:pos="7470"/>
        </w:tabs>
        <w:spacing w:after="0"/>
        <w:jc w:val="center"/>
        <w:rPr>
          <w:rFonts w:ascii="Arial Narrow" w:hAnsi="Arial Narrow" w:cs="Tahoma"/>
          <w:b/>
          <w:u w:val="single"/>
          <w:lang w:val="ru-RU"/>
        </w:rPr>
      </w:pPr>
      <w:r>
        <w:rPr>
          <w:rFonts w:ascii="Arial Narrow" w:hAnsi="Arial Narrow" w:cs="Tahoma"/>
          <w:b/>
          <w:u w:val="single"/>
          <w:lang w:val="ru-RU"/>
        </w:rPr>
        <w:pict>
          <v:rect id="_x0000_i1025" style="width:453.6pt;height:1.8pt" o:hralign="center" o:hrstd="t" o:hr="t" fillcolor="#a0a0a0" stroked="f"/>
        </w:pict>
      </w:r>
    </w:p>
    <w:p w:rsidR="002971C2" w:rsidRDefault="002971C2" w:rsidP="002971C2">
      <w:pPr>
        <w:pStyle w:val="NoSpacing"/>
        <w:jc w:val="center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гр. Самоков</w:t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, обл. Софийска ПК </w:t>
      </w:r>
      <w:r>
        <w:rPr>
          <w:rFonts w:ascii="Arial Narrow" w:hAnsi="Arial Narrow" w:cs="Tahoma"/>
          <w:i/>
          <w:sz w:val="20"/>
          <w:szCs w:val="20"/>
        </w:rPr>
        <w:t>2000, ул.“Софийско шосе” №18,</w:t>
      </w:r>
    </w:p>
    <w:p w:rsidR="002971C2" w:rsidRDefault="002971C2" w:rsidP="002971C2">
      <w:pPr>
        <w:pStyle w:val="NoSpacing"/>
        <w:rPr>
          <w:rFonts w:ascii="Book Antiqua" w:hAnsi="Book Antiqua"/>
          <w:sz w:val="20"/>
          <w:szCs w:val="20"/>
          <w:lang w:val="ru-RU"/>
        </w:rPr>
      </w:pPr>
      <w:r>
        <w:rPr>
          <w:rFonts w:ascii="Arial Narrow" w:hAnsi="Arial Narrow" w:cs="Tahoma"/>
          <w:i/>
          <w:sz w:val="20"/>
          <w:szCs w:val="20"/>
        </w:rPr>
        <w:t>директор: тел</w:t>
      </w:r>
      <w:r>
        <w:rPr>
          <w:rFonts w:ascii="Arial Narrow" w:hAnsi="Arial Narrow" w:cs="Tahoma"/>
          <w:i/>
          <w:sz w:val="20"/>
          <w:szCs w:val="20"/>
          <w:lang w:val="ru-RU"/>
        </w:rPr>
        <w:t>/</w:t>
      </w:r>
      <w:r>
        <w:rPr>
          <w:rFonts w:ascii="Arial Narrow" w:hAnsi="Arial Narrow" w:cs="Tahoma"/>
          <w:i/>
          <w:sz w:val="20"/>
          <w:szCs w:val="20"/>
        </w:rPr>
        <w:t xml:space="preserve">факс: 0722/6 64 27; </w:t>
      </w:r>
      <w:r>
        <w:rPr>
          <w:rFonts w:ascii="Arial Narrow" w:hAnsi="Arial Narrow" w:cs="Tahoma"/>
          <w:i/>
          <w:sz w:val="20"/>
          <w:szCs w:val="20"/>
          <w:lang w:val="de-DE"/>
        </w:rPr>
        <w:t>web</w:t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 </w:t>
      </w:r>
      <w:r>
        <w:rPr>
          <w:rFonts w:ascii="Arial Narrow" w:hAnsi="Arial Narrow" w:cs="Tahoma"/>
          <w:i/>
          <w:sz w:val="20"/>
          <w:szCs w:val="20"/>
          <w:lang w:val="de-DE"/>
        </w:rPr>
        <w:t>site</w:t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: </w:t>
      </w:r>
      <w:hyperlink r:id="rId8" w:history="1"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www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pgtsamokov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org</w:t>
        </w:r>
      </w:hyperlink>
      <w:r>
        <w:rPr>
          <w:rFonts w:ascii="Arial Narrow" w:hAnsi="Arial Narrow" w:cs="Tahoma"/>
          <w:i/>
          <w:sz w:val="20"/>
          <w:szCs w:val="20"/>
          <w:lang w:val="ru-RU"/>
        </w:rPr>
        <w:t xml:space="preserve">; </w:t>
      </w:r>
      <w:r>
        <w:rPr>
          <w:rFonts w:ascii="Arial Narrow" w:hAnsi="Arial Narrow" w:cs="Tahoma"/>
          <w:i/>
          <w:sz w:val="20"/>
          <w:szCs w:val="20"/>
          <w:lang w:val="de-DE"/>
        </w:rPr>
        <w:t>e</w:t>
      </w:r>
      <w:r>
        <w:rPr>
          <w:rFonts w:ascii="Arial Narrow" w:hAnsi="Arial Narrow" w:cs="Tahoma"/>
          <w:i/>
          <w:sz w:val="20"/>
          <w:szCs w:val="20"/>
          <w:lang w:val="ru-RU"/>
        </w:rPr>
        <w:t>-</w:t>
      </w:r>
      <w:r>
        <w:rPr>
          <w:rFonts w:ascii="Arial Narrow" w:hAnsi="Arial Narrow" w:cs="Tahoma"/>
          <w:i/>
          <w:sz w:val="20"/>
          <w:szCs w:val="20"/>
          <w:lang w:val="de-DE"/>
        </w:rPr>
        <w:t>mail</w:t>
      </w:r>
      <w:r>
        <w:rPr>
          <w:rFonts w:ascii="Arial Narrow" w:hAnsi="Arial Narrow" w:cs="Tahoma"/>
          <w:i/>
          <w:sz w:val="20"/>
          <w:szCs w:val="20"/>
          <w:lang w:val="ru-RU"/>
        </w:rPr>
        <w:t>:</w:t>
      </w:r>
      <w:hyperlink r:id="rId9" w:history="1"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pgtsamokov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@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abv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bg</w:t>
        </w:r>
      </w:hyperlink>
    </w:p>
    <w:p w:rsidR="002971C2" w:rsidRDefault="002971C2" w:rsidP="002971C2">
      <w:pPr>
        <w:pStyle w:val="BodyText"/>
        <w:jc w:val="center"/>
        <w:rPr>
          <w:rFonts w:ascii="Tahoma" w:hAnsi="Tahoma" w:cs="Tahoma"/>
          <w:lang w:val="ru-RU"/>
        </w:rPr>
      </w:pPr>
    </w:p>
    <w:p w:rsidR="002971C2" w:rsidRDefault="002971C2" w:rsidP="001F2BC5">
      <w:pPr>
        <w:keepNext/>
        <w:spacing w:after="0" w:line="240" w:lineRule="auto"/>
        <w:jc w:val="both"/>
        <w:outlineLvl w:val="0"/>
        <w:rPr>
          <w:rFonts w:ascii="Arial Narrow" w:hAnsi="Arial Narrow" w:cs="Times New Roman"/>
          <w:b/>
        </w:rPr>
      </w:pPr>
      <w:bookmarkStart w:id="0" w:name="_GoBack"/>
      <w:bookmarkEnd w:id="0"/>
    </w:p>
    <w:p w:rsidR="001F2BC5" w:rsidRPr="00664AB0" w:rsidRDefault="001F2BC5" w:rsidP="001F2BC5">
      <w:pPr>
        <w:keepNext/>
        <w:spacing w:after="0" w:line="240" w:lineRule="auto"/>
        <w:jc w:val="both"/>
        <w:outlineLvl w:val="0"/>
        <w:rPr>
          <w:rFonts w:ascii="Arial Narrow" w:hAnsi="Arial Narrow" w:cs="Times New Roman"/>
          <w:b/>
        </w:rPr>
      </w:pPr>
      <w:r w:rsidRPr="00664AB0">
        <w:rPr>
          <w:rFonts w:ascii="Arial Narrow" w:hAnsi="Arial Narrow" w:cs="Times New Roman"/>
          <w:b/>
        </w:rPr>
        <w:t>УТВЪРДИЛ:</w:t>
      </w:r>
    </w:p>
    <w:p w:rsidR="00664AB0" w:rsidRPr="00664AB0" w:rsidRDefault="00664AB0" w:rsidP="00E33E8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64AB0" w:rsidRPr="00664AB0" w:rsidRDefault="00664AB0" w:rsidP="00E33E8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A59A9" w:rsidRPr="00664AB0" w:rsidRDefault="00BA59A9" w:rsidP="00E33E8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64AB0">
        <w:rPr>
          <w:rFonts w:ascii="Arial Narrow" w:hAnsi="Arial Narrow" w:cs="Times New Roman"/>
          <w:b/>
          <w:sz w:val="24"/>
          <w:szCs w:val="24"/>
        </w:rPr>
        <w:t xml:space="preserve">ИНСТРУКТАЖ </w:t>
      </w:r>
    </w:p>
    <w:p w:rsidR="00250460" w:rsidRPr="00664AB0" w:rsidRDefault="00664AB0" w:rsidP="00E33E8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64AB0">
        <w:rPr>
          <w:rFonts w:ascii="Arial Narrow" w:hAnsi="Arial Narrow" w:cs="Times New Roman"/>
          <w:b/>
          <w:sz w:val="24"/>
          <w:szCs w:val="24"/>
        </w:rPr>
        <w:t>НА ПОМОЩНО-</w:t>
      </w:r>
      <w:r w:rsidR="00BA59A9" w:rsidRPr="00664AB0">
        <w:rPr>
          <w:rFonts w:ascii="Arial Narrow" w:hAnsi="Arial Narrow" w:cs="Times New Roman"/>
          <w:b/>
          <w:sz w:val="24"/>
          <w:szCs w:val="24"/>
        </w:rPr>
        <w:t xml:space="preserve">ОБСЛУЖВАЩИЯ ПЕРСОНАЛ ВЪВ ВРЪЗКА </w:t>
      </w:r>
      <w:r w:rsidR="00250460" w:rsidRPr="00664AB0">
        <w:rPr>
          <w:rFonts w:ascii="Arial Narrow" w:hAnsi="Arial Narrow" w:cs="Times New Roman"/>
          <w:b/>
          <w:sz w:val="24"/>
          <w:szCs w:val="24"/>
        </w:rPr>
        <w:t xml:space="preserve">С  ОРГАНИЗИРАНЕТО И ПРОВЕЖДАНЕТО НА ПРИСЪСТВЕНО ОБУЧЕНИЕ В УСЛОВИЯТА НА </w:t>
      </w:r>
      <w:r w:rsidR="00C72DEA" w:rsidRPr="00664AB0">
        <w:rPr>
          <w:rFonts w:ascii="Arial Narrow" w:hAnsi="Arial Narrow" w:cs="Times New Roman"/>
          <w:b/>
          <w:sz w:val="24"/>
          <w:szCs w:val="24"/>
        </w:rPr>
        <w:t>ИЗВЪНРЕДНА ЕПИДЕМИЧНА ОБСТАНОВКА</w:t>
      </w:r>
    </w:p>
    <w:p w:rsidR="00E33E88" w:rsidRPr="00664AB0" w:rsidRDefault="00E33E88" w:rsidP="00E33E88">
      <w:pPr>
        <w:pStyle w:val="Style2"/>
        <w:widowControl/>
        <w:tabs>
          <w:tab w:val="left" w:pos="922"/>
        </w:tabs>
        <w:ind w:left="691"/>
        <w:rPr>
          <w:rStyle w:val="FontStyle13"/>
          <w:rFonts w:ascii="Arial Narrow" w:hAnsi="Arial Narrow"/>
          <w:sz w:val="24"/>
          <w:szCs w:val="24"/>
          <w:lang w:val="en-US"/>
        </w:rPr>
      </w:pPr>
    </w:p>
    <w:p w:rsidR="00E33E88" w:rsidRPr="00664AB0" w:rsidRDefault="00664AB0" w:rsidP="00E33E88">
      <w:pPr>
        <w:pStyle w:val="ListParagraph"/>
        <w:spacing w:after="0" w:line="276" w:lineRule="auto"/>
        <w:ind w:left="426" w:right="144"/>
        <w:jc w:val="both"/>
        <w:rPr>
          <w:rFonts w:ascii="Arial Narrow" w:hAnsi="Arial Narrow" w:cs="Times New Roman"/>
          <w:sz w:val="24"/>
          <w:szCs w:val="24"/>
        </w:rPr>
      </w:pPr>
      <w:r w:rsidRPr="00664AB0">
        <w:rPr>
          <w:rFonts w:ascii="Arial Narrow" w:hAnsi="Arial Narrow" w:cs="Times New Roman"/>
          <w:b/>
          <w:sz w:val="24"/>
          <w:szCs w:val="24"/>
        </w:rPr>
        <w:t>Задължения на помощно-</w:t>
      </w:r>
      <w:r w:rsidR="00E33E88" w:rsidRPr="00664AB0">
        <w:rPr>
          <w:rFonts w:ascii="Arial Narrow" w:hAnsi="Arial Narrow" w:cs="Times New Roman"/>
          <w:b/>
          <w:sz w:val="24"/>
          <w:szCs w:val="24"/>
        </w:rPr>
        <w:t>обслужващия персонал /чистачки/</w:t>
      </w:r>
      <w:r w:rsidR="00E33E88" w:rsidRPr="00664AB0">
        <w:rPr>
          <w:rFonts w:ascii="Arial Narrow" w:hAnsi="Arial Narrow" w:cs="Times New Roman"/>
          <w:sz w:val="24"/>
          <w:szCs w:val="24"/>
        </w:rPr>
        <w:t>:</w:t>
      </w:r>
    </w:p>
    <w:p w:rsidR="00E33E88" w:rsidRPr="00664AB0" w:rsidRDefault="00687311" w:rsidP="00E33E88">
      <w:pPr>
        <w:pStyle w:val="ListParagraph"/>
        <w:numPr>
          <w:ilvl w:val="0"/>
          <w:numId w:val="9"/>
        </w:numPr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  <w:r w:rsidRPr="00664AB0">
        <w:rPr>
          <w:rFonts w:ascii="Arial Narrow" w:hAnsi="Arial Narrow" w:cs="Times New Roman"/>
          <w:b/>
          <w:sz w:val="24"/>
          <w:szCs w:val="24"/>
        </w:rPr>
        <w:t>Стриктно спазване на А</w:t>
      </w:r>
      <w:r w:rsidR="00E33E88" w:rsidRPr="00664AB0">
        <w:rPr>
          <w:rFonts w:ascii="Arial Narrow" w:hAnsi="Arial Narrow" w:cs="Times New Roman"/>
          <w:b/>
          <w:sz w:val="24"/>
          <w:szCs w:val="24"/>
        </w:rPr>
        <w:t>лгоритъма на дезинфекционните мероприятия на помещенията.</w:t>
      </w:r>
    </w:p>
    <w:p w:rsidR="00E33E88" w:rsidRPr="00664AB0" w:rsidRDefault="00E33E88" w:rsidP="00E33E88">
      <w:pPr>
        <w:pStyle w:val="Style2"/>
        <w:widowControl/>
        <w:tabs>
          <w:tab w:val="left" w:pos="922"/>
        </w:tabs>
        <w:ind w:left="691"/>
        <w:rPr>
          <w:rStyle w:val="FontStyle13"/>
          <w:rFonts w:ascii="Arial Narrow" w:hAnsi="Arial Narrow"/>
          <w:sz w:val="24"/>
          <w:szCs w:val="24"/>
        </w:rPr>
      </w:pPr>
      <w:r w:rsidRPr="00664AB0">
        <w:rPr>
          <w:rStyle w:val="FontStyle13"/>
          <w:rFonts w:ascii="Arial Narrow" w:hAnsi="Arial Narrow"/>
          <w:sz w:val="24"/>
          <w:szCs w:val="24"/>
        </w:rPr>
        <w:t>2.</w:t>
      </w:r>
      <w:r w:rsidRPr="00664AB0">
        <w:rPr>
          <w:rStyle w:val="FontStyle13"/>
          <w:rFonts w:ascii="Arial Narrow" w:hAnsi="Arial Narrow"/>
          <w:sz w:val="24"/>
          <w:szCs w:val="24"/>
        </w:rPr>
        <w:tab/>
        <w:t>Установяване на критични точки и кратност на обработките</w:t>
      </w:r>
    </w:p>
    <w:p w:rsidR="00E33E88" w:rsidRPr="00664AB0" w:rsidRDefault="00E33E88" w:rsidP="00E33E88">
      <w:pPr>
        <w:pStyle w:val="Style3"/>
        <w:widowControl/>
        <w:tabs>
          <w:tab w:val="left" w:pos="1094"/>
        </w:tabs>
        <w:spacing w:line="240" w:lineRule="auto"/>
        <w:ind w:firstLine="691"/>
        <w:rPr>
          <w:rStyle w:val="FontStyle12"/>
          <w:rFonts w:ascii="Arial Narrow" w:hAnsi="Arial Narrow"/>
          <w:sz w:val="24"/>
          <w:szCs w:val="24"/>
        </w:rPr>
      </w:pPr>
      <w:r w:rsidRPr="00664AB0">
        <w:rPr>
          <w:rStyle w:val="FontStyle12"/>
          <w:rFonts w:ascii="Arial Narrow" w:hAnsi="Arial Narrow"/>
          <w:sz w:val="24"/>
          <w:szCs w:val="24"/>
        </w:rPr>
        <w:t>2.1.</w:t>
      </w:r>
      <w:r w:rsidRPr="00664AB0">
        <w:rPr>
          <w:rStyle w:val="FontStyle12"/>
          <w:rFonts w:ascii="Arial Narrow" w:hAnsi="Arial Narrow"/>
          <w:sz w:val="24"/>
          <w:szCs w:val="24"/>
        </w:rPr>
        <w:tab/>
      </w:r>
      <w:r w:rsidR="00687311" w:rsidRPr="00664AB0">
        <w:rPr>
          <w:rStyle w:val="FontStyle12"/>
          <w:rFonts w:ascii="Arial Narrow" w:hAnsi="Arial Narrow"/>
          <w:sz w:val="24"/>
          <w:szCs w:val="24"/>
        </w:rPr>
        <w:t>В училище</w:t>
      </w:r>
      <w:r w:rsidRPr="00664AB0">
        <w:rPr>
          <w:rStyle w:val="FontStyle12"/>
          <w:rFonts w:ascii="Arial Narrow" w:hAnsi="Arial Narrow"/>
          <w:sz w:val="24"/>
          <w:szCs w:val="24"/>
        </w:rPr>
        <w:t xml:space="preserve"> се определят критичните точки, които подлежат на дезинфекция.</w:t>
      </w:r>
      <w:r w:rsidRPr="00664AB0">
        <w:rPr>
          <w:rStyle w:val="FontStyle12"/>
          <w:rFonts w:ascii="Arial Narrow" w:hAnsi="Arial Narrow"/>
          <w:sz w:val="24"/>
          <w:szCs w:val="24"/>
        </w:rPr>
        <w:br/>
        <w:t>Критични точки са всички повърхности, свързани със поток на хора, както и често</w:t>
      </w:r>
      <w:r w:rsidRPr="00664AB0">
        <w:rPr>
          <w:rStyle w:val="FontStyle12"/>
          <w:rFonts w:ascii="Arial Narrow" w:hAnsi="Arial Narrow"/>
          <w:sz w:val="24"/>
          <w:szCs w:val="24"/>
        </w:rPr>
        <w:br/>
        <w:t>докосваните повърхности (бюра, чинове, дръжки на врати, прозорци, ключове за</w:t>
      </w:r>
      <w:r w:rsidR="00687311" w:rsidRPr="00664AB0">
        <w:rPr>
          <w:rStyle w:val="FontStyle12"/>
          <w:rFonts w:ascii="Arial Narrow" w:hAnsi="Arial Narrow"/>
          <w:sz w:val="24"/>
          <w:szCs w:val="24"/>
        </w:rPr>
        <w:t xml:space="preserve"> осветление, парапети,</w:t>
      </w:r>
      <w:r w:rsidRPr="00664AB0">
        <w:rPr>
          <w:rStyle w:val="FontStyle12"/>
          <w:rFonts w:ascii="Arial Narrow" w:hAnsi="Arial Narrow"/>
          <w:sz w:val="24"/>
          <w:szCs w:val="24"/>
        </w:rPr>
        <w:t xml:space="preserve"> фитнес </w:t>
      </w:r>
      <w:r w:rsidR="00687311" w:rsidRPr="00664AB0">
        <w:rPr>
          <w:rStyle w:val="FontStyle12"/>
          <w:rFonts w:ascii="Arial Narrow" w:hAnsi="Arial Narrow"/>
          <w:sz w:val="24"/>
          <w:szCs w:val="24"/>
        </w:rPr>
        <w:t>уреди,</w:t>
      </w:r>
      <w:r w:rsidR="005C2EAB" w:rsidRPr="00664AB0">
        <w:rPr>
          <w:rStyle w:val="FontStyle12"/>
          <w:rFonts w:ascii="Arial Narrow" w:hAnsi="Arial Narrow"/>
          <w:sz w:val="24"/>
          <w:szCs w:val="24"/>
        </w:rPr>
        <w:t xml:space="preserve"> стационарен телефон</w:t>
      </w:r>
      <w:r w:rsidRPr="00664AB0">
        <w:rPr>
          <w:rStyle w:val="FontStyle12"/>
          <w:rFonts w:ascii="Arial Narrow" w:hAnsi="Arial Narrow"/>
          <w:sz w:val="24"/>
          <w:szCs w:val="24"/>
        </w:rPr>
        <w:t xml:space="preserve">, сензорни екрани, тоалетни чинии, мивки, кранове и много други често докосвани с </w:t>
      </w:r>
      <w:r w:rsidR="00694D51" w:rsidRPr="00664AB0">
        <w:rPr>
          <w:rStyle w:val="FontStyle12"/>
          <w:rFonts w:ascii="Arial Narrow" w:hAnsi="Arial Narrow"/>
          <w:sz w:val="24"/>
          <w:szCs w:val="24"/>
        </w:rPr>
        <w:t>ръце</w:t>
      </w:r>
      <w:r w:rsidRPr="00664AB0">
        <w:rPr>
          <w:rStyle w:val="FontStyle12"/>
          <w:rFonts w:ascii="Arial Narrow" w:hAnsi="Arial Narrow"/>
          <w:sz w:val="24"/>
          <w:szCs w:val="24"/>
        </w:rPr>
        <w:t xml:space="preserve"> повърхности, подови покрития).</w:t>
      </w:r>
    </w:p>
    <w:p w:rsidR="00E33E88" w:rsidRPr="00664AB0" w:rsidRDefault="00E33E88" w:rsidP="00E33E88">
      <w:pPr>
        <w:pStyle w:val="Style3"/>
        <w:widowControl/>
        <w:tabs>
          <w:tab w:val="left" w:pos="1118"/>
        </w:tabs>
        <w:spacing w:line="240" w:lineRule="auto"/>
        <w:ind w:left="715" w:firstLine="0"/>
        <w:jc w:val="left"/>
        <w:rPr>
          <w:rStyle w:val="FontStyle12"/>
          <w:rFonts w:ascii="Arial Narrow" w:hAnsi="Arial Narrow"/>
          <w:sz w:val="24"/>
          <w:szCs w:val="24"/>
        </w:rPr>
      </w:pPr>
      <w:r w:rsidRPr="00664AB0">
        <w:rPr>
          <w:rStyle w:val="FontStyle12"/>
          <w:rFonts w:ascii="Arial Narrow" w:hAnsi="Arial Narrow"/>
          <w:sz w:val="24"/>
          <w:szCs w:val="24"/>
        </w:rPr>
        <w:t>2.2.</w:t>
      </w:r>
      <w:r w:rsidRPr="00664AB0">
        <w:rPr>
          <w:rStyle w:val="FontStyle12"/>
          <w:rFonts w:ascii="Arial Narrow" w:hAnsi="Arial Narrow"/>
          <w:sz w:val="24"/>
          <w:szCs w:val="24"/>
        </w:rPr>
        <w:tab/>
        <w:t>Критичните точки подлежат ежедневно на периодична дезинфекция.</w:t>
      </w:r>
    </w:p>
    <w:p w:rsidR="00E33E88" w:rsidRPr="00664AB0" w:rsidRDefault="00E33E88" w:rsidP="00E33E88">
      <w:pPr>
        <w:pStyle w:val="Style3"/>
        <w:widowControl/>
        <w:tabs>
          <w:tab w:val="left" w:pos="1094"/>
        </w:tabs>
        <w:spacing w:line="240" w:lineRule="auto"/>
        <w:ind w:firstLine="691"/>
        <w:rPr>
          <w:rStyle w:val="FontStyle12"/>
          <w:rFonts w:ascii="Arial Narrow" w:hAnsi="Arial Narrow"/>
          <w:sz w:val="24"/>
          <w:szCs w:val="24"/>
        </w:rPr>
      </w:pPr>
      <w:r w:rsidRPr="00664AB0">
        <w:rPr>
          <w:rStyle w:val="FontStyle12"/>
          <w:rFonts w:ascii="Arial Narrow" w:hAnsi="Arial Narrow"/>
          <w:sz w:val="24"/>
          <w:szCs w:val="24"/>
        </w:rPr>
        <w:t>2.3.</w:t>
      </w:r>
      <w:r w:rsidRPr="00664AB0">
        <w:rPr>
          <w:rStyle w:val="FontStyle12"/>
          <w:rFonts w:ascii="Arial Narrow" w:hAnsi="Arial Narrow"/>
          <w:sz w:val="24"/>
          <w:szCs w:val="24"/>
        </w:rPr>
        <w:tab/>
        <w:t xml:space="preserve">При наличие на потвърден случай на </w:t>
      </w:r>
      <w:r w:rsidRPr="00664AB0">
        <w:rPr>
          <w:rStyle w:val="FontStyle12"/>
          <w:rFonts w:ascii="Arial Narrow" w:hAnsi="Arial Narrow"/>
          <w:sz w:val="24"/>
          <w:szCs w:val="24"/>
          <w:lang w:val="en-US"/>
        </w:rPr>
        <w:t xml:space="preserve">COVID-19 </w:t>
      </w:r>
      <w:r w:rsidRPr="00664AB0">
        <w:rPr>
          <w:rStyle w:val="FontStyle12"/>
          <w:rFonts w:ascii="Arial Narrow" w:hAnsi="Arial Narrow"/>
          <w:sz w:val="24"/>
          <w:szCs w:val="24"/>
        </w:rPr>
        <w:t>се извършва</w:t>
      </w:r>
      <w:r w:rsidRPr="00664AB0">
        <w:rPr>
          <w:rStyle w:val="FontStyle12"/>
          <w:rFonts w:ascii="Arial Narrow" w:hAnsi="Arial Narrow"/>
          <w:sz w:val="24"/>
          <w:szCs w:val="24"/>
        </w:rPr>
        <w:br/>
        <w:t>почистване и дезинфекция на повърхности влезли в контакт със заболялото лице, работното помещение, общите части.</w:t>
      </w:r>
    </w:p>
    <w:p w:rsidR="00E33E88" w:rsidRPr="00664AB0" w:rsidRDefault="00E33E88" w:rsidP="00E33E88">
      <w:pPr>
        <w:pStyle w:val="Style3"/>
        <w:widowControl/>
        <w:tabs>
          <w:tab w:val="left" w:pos="1094"/>
        </w:tabs>
        <w:spacing w:line="240" w:lineRule="auto"/>
        <w:ind w:firstLine="691"/>
        <w:rPr>
          <w:rStyle w:val="FontStyle12"/>
          <w:rFonts w:ascii="Arial Narrow" w:hAnsi="Arial Narrow"/>
          <w:sz w:val="24"/>
          <w:szCs w:val="24"/>
        </w:rPr>
      </w:pPr>
    </w:p>
    <w:p w:rsidR="00E33E88" w:rsidRPr="00664AB0" w:rsidRDefault="00E33E88" w:rsidP="00E33E88">
      <w:pPr>
        <w:pStyle w:val="Style7"/>
        <w:widowControl/>
        <w:ind w:left="662"/>
        <w:rPr>
          <w:rStyle w:val="FontStyle13"/>
          <w:rFonts w:ascii="Arial Narrow" w:hAnsi="Arial Narrow"/>
          <w:sz w:val="24"/>
          <w:szCs w:val="24"/>
        </w:rPr>
      </w:pPr>
      <w:r w:rsidRPr="00664AB0">
        <w:rPr>
          <w:rStyle w:val="FontStyle13"/>
          <w:rFonts w:ascii="Arial Narrow" w:hAnsi="Arial Narrow"/>
          <w:sz w:val="24"/>
          <w:szCs w:val="24"/>
        </w:rPr>
        <w:t xml:space="preserve">3. Начини </w:t>
      </w:r>
      <w:r w:rsidR="008075CB" w:rsidRPr="00664AB0">
        <w:rPr>
          <w:rStyle w:val="FontStyle13"/>
          <w:rFonts w:ascii="Arial Narrow" w:hAnsi="Arial Narrow"/>
          <w:sz w:val="24"/>
          <w:szCs w:val="24"/>
        </w:rPr>
        <w:t>на приложение на дезинфектаитите:</w:t>
      </w:r>
    </w:p>
    <w:p w:rsidR="00E33E88" w:rsidRPr="00664AB0" w:rsidRDefault="00E33E88" w:rsidP="00E33E88">
      <w:pPr>
        <w:pStyle w:val="Style6"/>
        <w:widowControl/>
        <w:spacing w:line="240" w:lineRule="auto"/>
        <w:ind w:firstLine="670"/>
        <w:rPr>
          <w:rStyle w:val="FontStyle12"/>
          <w:rFonts w:ascii="Arial Narrow" w:hAnsi="Arial Narrow"/>
          <w:sz w:val="24"/>
          <w:szCs w:val="24"/>
        </w:rPr>
      </w:pPr>
      <w:r w:rsidRPr="00664AB0">
        <w:rPr>
          <w:rStyle w:val="FontStyle12"/>
          <w:rFonts w:ascii="Arial Narrow" w:hAnsi="Arial Narrow"/>
          <w:sz w:val="24"/>
          <w:szCs w:val="24"/>
        </w:rPr>
        <w:t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употреба.</w:t>
      </w:r>
    </w:p>
    <w:p w:rsidR="00E33E88" w:rsidRPr="00664AB0" w:rsidRDefault="00E33E88" w:rsidP="00E33E88">
      <w:pPr>
        <w:pStyle w:val="Style3"/>
        <w:widowControl/>
        <w:tabs>
          <w:tab w:val="left" w:pos="1094"/>
        </w:tabs>
        <w:spacing w:line="240" w:lineRule="auto"/>
        <w:ind w:left="684" w:firstLine="0"/>
        <w:jc w:val="left"/>
        <w:rPr>
          <w:rStyle w:val="FontStyle12"/>
          <w:rFonts w:ascii="Arial Narrow" w:hAnsi="Arial Narrow"/>
          <w:sz w:val="24"/>
          <w:szCs w:val="24"/>
        </w:rPr>
      </w:pPr>
      <w:r w:rsidRPr="00664AB0">
        <w:rPr>
          <w:rStyle w:val="FontStyle12"/>
          <w:rFonts w:ascii="Arial Narrow" w:hAnsi="Arial Narrow"/>
          <w:sz w:val="24"/>
          <w:szCs w:val="24"/>
        </w:rPr>
        <w:t>3.1.</w:t>
      </w:r>
      <w:r w:rsidRPr="00664AB0">
        <w:rPr>
          <w:rStyle w:val="FontStyle12"/>
          <w:rFonts w:ascii="Arial Narrow" w:hAnsi="Arial Narrow"/>
          <w:sz w:val="24"/>
          <w:szCs w:val="24"/>
        </w:rPr>
        <w:tab/>
        <w:t>Малки повърхности (дръжки, бутони, клавиатури, бюра и др.)</w:t>
      </w:r>
    </w:p>
    <w:p w:rsidR="00E33E88" w:rsidRPr="00664AB0" w:rsidRDefault="00E33E88" w:rsidP="00E33E88">
      <w:pPr>
        <w:pStyle w:val="Style3"/>
        <w:widowControl/>
        <w:numPr>
          <w:ilvl w:val="0"/>
          <w:numId w:val="6"/>
        </w:numPr>
        <w:tabs>
          <w:tab w:val="left" w:pos="1267"/>
        </w:tabs>
        <w:spacing w:line="240" w:lineRule="auto"/>
        <w:ind w:firstLine="670"/>
        <w:rPr>
          <w:rStyle w:val="FontStyle12"/>
          <w:rFonts w:ascii="Arial Narrow" w:hAnsi="Arial Narrow"/>
          <w:sz w:val="24"/>
          <w:szCs w:val="24"/>
        </w:rPr>
      </w:pPr>
      <w:r w:rsidRPr="00664AB0">
        <w:rPr>
          <w:rStyle w:val="FontStyle12"/>
          <w:rFonts w:ascii="Arial Narrow" w:hAnsi="Arial Narrow"/>
          <w:sz w:val="24"/>
          <w:szCs w:val="24"/>
        </w:rPr>
        <w:t>Препоръчително е използването на дезинфектанти под формата на спрей. които са готови за употреба.</w:t>
      </w:r>
    </w:p>
    <w:p w:rsidR="00E33E88" w:rsidRPr="00664AB0" w:rsidRDefault="00E33E88" w:rsidP="00E33E88">
      <w:pPr>
        <w:pStyle w:val="Style3"/>
        <w:widowControl/>
        <w:numPr>
          <w:ilvl w:val="0"/>
          <w:numId w:val="6"/>
        </w:numPr>
        <w:tabs>
          <w:tab w:val="left" w:pos="1267"/>
        </w:tabs>
        <w:spacing w:line="240" w:lineRule="auto"/>
        <w:ind w:firstLine="670"/>
        <w:rPr>
          <w:rStyle w:val="FontStyle12"/>
          <w:rFonts w:ascii="Arial Narrow" w:hAnsi="Arial Narrow"/>
          <w:sz w:val="24"/>
          <w:szCs w:val="24"/>
        </w:rPr>
      </w:pPr>
      <w:r w:rsidRPr="00664AB0">
        <w:rPr>
          <w:rStyle w:val="FontStyle12"/>
          <w:rFonts w:ascii="Arial Narrow" w:hAnsi="Arial Narrow"/>
          <w:sz w:val="24"/>
          <w:szCs w:val="24"/>
        </w:rPr>
        <w:t>Повърхностите директно се опръскват със спрея или се обтриват с чиста кърпа/</w:t>
      </w:r>
      <w:r w:rsidR="00687311" w:rsidRPr="00664AB0">
        <w:rPr>
          <w:rStyle w:val="FontStyle12"/>
          <w:rFonts w:ascii="Arial Narrow" w:hAnsi="Arial Narrow"/>
          <w:sz w:val="24"/>
          <w:szCs w:val="24"/>
        </w:rPr>
        <w:t xml:space="preserve"> </w:t>
      </w:r>
      <w:r w:rsidRPr="00664AB0">
        <w:rPr>
          <w:rStyle w:val="FontStyle12"/>
          <w:rFonts w:ascii="Arial Narrow" w:hAnsi="Arial Narrow"/>
          <w:sz w:val="24"/>
          <w:szCs w:val="24"/>
        </w:rPr>
        <w:t>тампон, предварително напоена с дезинфектанта.</w:t>
      </w:r>
    </w:p>
    <w:p w:rsidR="00E33E88" w:rsidRPr="00664AB0" w:rsidRDefault="00E33E88" w:rsidP="00E33E88">
      <w:pPr>
        <w:pStyle w:val="Style3"/>
        <w:widowControl/>
        <w:numPr>
          <w:ilvl w:val="0"/>
          <w:numId w:val="6"/>
        </w:numPr>
        <w:tabs>
          <w:tab w:val="left" w:pos="1267"/>
        </w:tabs>
        <w:spacing w:line="240" w:lineRule="auto"/>
        <w:ind w:firstLine="670"/>
        <w:rPr>
          <w:rStyle w:val="FontStyle12"/>
          <w:rFonts w:ascii="Arial Narrow" w:hAnsi="Arial Narrow"/>
          <w:sz w:val="24"/>
          <w:szCs w:val="24"/>
        </w:rPr>
      </w:pPr>
      <w:r w:rsidRPr="00664AB0">
        <w:rPr>
          <w:rStyle w:val="FontStyle12"/>
          <w:rFonts w:ascii="Arial Narrow" w:hAnsi="Arial Narrow"/>
          <w:sz w:val="24"/>
          <w:szCs w:val="24"/>
        </w:rPr>
        <w:t>Малките повърхности могат да се обтриват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:rsidR="00E33E88" w:rsidRPr="00664AB0" w:rsidRDefault="00E33E88" w:rsidP="00E33E88">
      <w:pPr>
        <w:pStyle w:val="Style3"/>
        <w:widowControl/>
        <w:tabs>
          <w:tab w:val="left" w:pos="1094"/>
        </w:tabs>
        <w:spacing w:line="240" w:lineRule="auto"/>
        <w:ind w:left="684" w:firstLine="0"/>
        <w:jc w:val="left"/>
        <w:rPr>
          <w:rStyle w:val="FontStyle12"/>
          <w:rFonts w:ascii="Arial Narrow" w:hAnsi="Arial Narrow"/>
          <w:sz w:val="24"/>
          <w:szCs w:val="24"/>
        </w:rPr>
      </w:pPr>
      <w:r w:rsidRPr="00664AB0">
        <w:rPr>
          <w:rStyle w:val="FontStyle12"/>
          <w:rFonts w:ascii="Arial Narrow" w:hAnsi="Arial Narrow"/>
          <w:sz w:val="24"/>
          <w:szCs w:val="24"/>
        </w:rPr>
        <w:t>3.2.</w:t>
      </w:r>
      <w:r w:rsidRPr="00664AB0">
        <w:rPr>
          <w:rStyle w:val="FontStyle12"/>
          <w:rFonts w:ascii="Arial Narrow" w:hAnsi="Arial Narrow"/>
          <w:sz w:val="24"/>
          <w:szCs w:val="24"/>
        </w:rPr>
        <w:tab/>
        <w:t>Големи повърхности (стени, подове, работни плотове и др.):</w:t>
      </w:r>
    </w:p>
    <w:p w:rsidR="00E33E88" w:rsidRPr="00664AB0" w:rsidRDefault="00E33E88" w:rsidP="00E33E88">
      <w:pPr>
        <w:pStyle w:val="Style3"/>
        <w:widowControl/>
        <w:numPr>
          <w:ilvl w:val="0"/>
          <w:numId w:val="7"/>
        </w:numPr>
        <w:tabs>
          <w:tab w:val="left" w:pos="1282"/>
        </w:tabs>
        <w:spacing w:line="240" w:lineRule="auto"/>
        <w:ind w:firstLine="691"/>
        <w:rPr>
          <w:rStyle w:val="FontStyle12"/>
          <w:rFonts w:ascii="Arial Narrow" w:hAnsi="Arial Narrow"/>
          <w:sz w:val="24"/>
          <w:szCs w:val="24"/>
        </w:rPr>
      </w:pPr>
      <w:r w:rsidRPr="00664AB0">
        <w:rPr>
          <w:rStyle w:val="FontStyle12"/>
          <w:rFonts w:ascii="Arial Narrow" w:hAnsi="Arial Narrow"/>
          <w:sz w:val="24"/>
          <w:szCs w:val="24"/>
        </w:rPr>
        <w:t>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:rsidR="00E33E88" w:rsidRPr="00664AB0" w:rsidRDefault="00E33E88" w:rsidP="00E33E88">
      <w:pPr>
        <w:pStyle w:val="Style3"/>
        <w:widowControl/>
        <w:numPr>
          <w:ilvl w:val="0"/>
          <w:numId w:val="7"/>
        </w:numPr>
        <w:tabs>
          <w:tab w:val="left" w:pos="1282"/>
        </w:tabs>
        <w:spacing w:line="240" w:lineRule="auto"/>
        <w:ind w:firstLine="691"/>
        <w:rPr>
          <w:rStyle w:val="FontStyle12"/>
          <w:rFonts w:ascii="Arial Narrow" w:hAnsi="Arial Narrow"/>
          <w:sz w:val="24"/>
          <w:szCs w:val="24"/>
        </w:rPr>
      </w:pPr>
      <w:r w:rsidRPr="00664AB0">
        <w:rPr>
          <w:rStyle w:val="FontStyle12"/>
          <w:rFonts w:ascii="Arial Narrow" w:hAnsi="Arial Narrow"/>
          <w:sz w:val="24"/>
          <w:szCs w:val="24"/>
        </w:rPr>
        <w:t>Изготвянето на работния разтвор се извършва съгласно указанията на производителя и/</w:t>
      </w:r>
      <w:r w:rsidR="00687311" w:rsidRPr="00664AB0">
        <w:rPr>
          <w:rStyle w:val="FontStyle12"/>
          <w:rFonts w:ascii="Arial Narrow" w:hAnsi="Arial Narrow"/>
          <w:sz w:val="24"/>
          <w:szCs w:val="24"/>
        </w:rPr>
        <w:t xml:space="preserve"> </w:t>
      </w:r>
      <w:r w:rsidRPr="00664AB0">
        <w:rPr>
          <w:rStyle w:val="FontStyle12"/>
          <w:rFonts w:ascii="Arial Narrow" w:hAnsi="Arial Narrow"/>
          <w:sz w:val="24"/>
          <w:szCs w:val="24"/>
        </w:rPr>
        <w:t>или съгласно начина на употреба</w:t>
      </w:r>
      <w:r w:rsidR="00687311" w:rsidRPr="00664AB0">
        <w:rPr>
          <w:rStyle w:val="FontStyle12"/>
          <w:rFonts w:ascii="Arial Narrow" w:hAnsi="Arial Narrow"/>
          <w:sz w:val="24"/>
          <w:szCs w:val="24"/>
        </w:rPr>
        <w:t>,</w:t>
      </w:r>
      <w:r w:rsidRPr="00664AB0">
        <w:rPr>
          <w:rStyle w:val="FontStyle12"/>
          <w:rFonts w:ascii="Arial Narrow" w:hAnsi="Arial Narrow"/>
          <w:sz w:val="24"/>
          <w:szCs w:val="24"/>
        </w:rPr>
        <w:t xml:space="preserve"> посочен на етикета.</w:t>
      </w:r>
    </w:p>
    <w:p w:rsidR="00E33E88" w:rsidRPr="00664AB0" w:rsidRDefault="00E33E88" w:rsidP="00E33E88">
      <w:pPr>
        <w:pStyle w:val="Style3"/>
        <w:widowControl/>
        <w:numPr>
          <w:ilvl w:val="0"/>
          <w:numId w:val="7"/>
        </w:numPr>
        <w:tabs>
          <w:tab w:val="left" w:pos="1282"/>
        </w:tabs>
        <w:spacing w:line="240" w:lineRule="auto"/>
        <w:ind w:firstLine="691"/>
        <w:rPr>
          <w:rStyle w:val="FontStyle12"/>
          <w:rFonts w:ascii="Arial Narrow" w:hAnsi="Arial Narrow"/>
          <w:sz w:val="24"/>
          <w:szCs w:val="24"/>
        </w:rPr>
      </w:pPr>
      <w:r w:rsidRPr="00664AB0">
        <w:rPr>
          <w:rStyle w:val="FontStyle12"/>
          <w:rFonts w:ascii="Arial Narrow" w:hAnsi="Arial Narrow"/>
          <w:sz w:val="24"/>
          <w:szCs w:val="24"/>
        </w:rPr>
        <w:t>Стриктно трябва да се спазват посочените на етикета разходна норма и време на въздействие.</w:t>
      </w:r>
    </w:p>
    <w:p w:rsidR="00E33E88" w:rsidRPr="00664AB0" w:rsidRDefault="00E33E88" w:rsidP="00E33E88">
      <w:pPr>
        <w:pStyle w:val="Style3"/>
        <w:widowControl/>
        <w:numPr>
          <w:ilvl w:val="0"/>
          <w:numId w:val="7"/>
        </w:numPr>
        <w:tabs>
          <w:tab w:val="left" w:pos="1282"/>
        </w:tabs>
        <w:spacing w:line="240" w:lineRule="auto"/>
        <w:ind w:firstLine="691"/>
        <w:rPr>
          <w:rStyle w:val="FontStyle12"/>
          <w:rFonts w:ascii="Arial Narrow" w:hAnsi="Arial Narrow"/>
          <w:sz w:val="24"/>
          <w:szCs w:val="24"/>
        </w:rPr>
      </w:pPr>
      <w:r w:rsidRPr="00664AB0">
        <w:rPr>
          <w:rStyle w:val="FontStyle12"/>
          <w:rFonts w:ascii="Arial Narrow" w:hAnsi="Arial Narrow"/>
          <w:sz w:val="24"/>
          <w:szCs w:val="24"/>
        </w:rPr>
        <w:lastRenderedPageBreak/>
        <w:t>Стриктно трябва да се спазват специфичните изисквания, ако има такива</w:t>
      </w:r>
      <w:r w:rsidR="00687311" w:rsidRPr="00664AB0">
        <w:rPr>
          <w:rStyle w:val="FontStyle12"/>
          <w:rFonts w:ascii="Arial Narrow" w:hAnsi="Arial Narrow"/>
          <w:sz w:val="24"/>
          <w:szCs w:val="24"/>
        </w:rPr>
        <w:t>,</w:t>
      </w:r>
      <w:r w:rsidRPr="00664AB0">
        <w:rPr>
          <w:rStyle w:val="FontStyle12"/>
          <w:rFonts w:ascii="Arial Narrow" w:hAnsi="Arial Narrow"/>
          <w:sz w:val="24"/>
          <w:szCs w:val="24"/>
        </w:rPr>
        <w:t xml:space="preserve"> посочени на етикета, за необходимост от проветряване, последващо забърсване или изплакване на повърхностите с питейна вода, време на достъп на хора до третираните помещения и др.</w:t>
      </w:r>
    </w:p>
    <w:p w:rsidR="00E33E88" w:rsidRPr="00664AB0" w:rsidRDefault="00E33E88" w:rsidP="00E33E88">
      <w:pPr>
        <w:pStyle w:val="Style3"/>
        <w:widowControl/>
        <w:tabs>
          <w:tab w:val="left" w:pos="1044"/>
        </w:tabs>
        <w:spacing w:line="240" w:lineRule="auto"/>
        <w:ind w:firstLine="634"/>
        <w:rPr>
          <w:rStyle w:val="FontStyle12"/>
          <w:rFonts w:ascii="Arial Narrow" w:hAnsi="Arial Narrow"/>
          <w:sz w:val="24"/>
          <w:szCs w:val="24"/>
        </w:rPr>
      </w:pPr>
      <w:r w:rsidRPr="00664AB0">
        <w:rPr>
          <w:rStyle w:val="FontStyle12"/>
          <w:rFonts w:ascii="Arial Narrow" w:hAnsi="Arial Narrow"/>
          <w:sz w:val="24"/>
          <w:szCs w:val="24"/>
        </w:rPr>
        <w:t>3.3.</w:t>
      </w:r>
      <w:r w:rsidRPr="00664AB0">
        <w:rPr>
          <w:rStyle w:val="FontStyle12"/>
          <w:rFonts w:ascii="Arial Narrow" w:hAnsi="Arial Narrow"/>
          <w:sz w:val="24"/>
          <w:szCs w:val="24"/>
        </w:rPr>
        <w:tab/>
        <w:t>5. 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:rsidR="00E33E88" w:rsidRPr="00664AB0" w:rsidRDefault="00E33E88" w:rsidP="00E33E88">
      <w:pPr>
        <w:pStyle w:val="Style1"/>
        <w:widowControl/>
        <w:spacing w:line="240" w:lineRule="auto"/>
        <w:jc w:val="center"/>
        <w:rPr>
          <w:rStyle w:val="FontStyle12"/>
          <w:rFonts w:ascii="Arial Narrow" w:hAnsi="Arial Narrow"/>
          <w:sz w:val="24"/>
          <w:szCs w:val="24"/>
        </w:rPr>
      </w:pPr>
    </w:p>
    <w:p w:rsidR="00E33E88" w:rsidRPr="00664AB0" w:rsidRDefault="00E33E88" w:rsidP="00E33E88">
      <w:pPr>
        <w:pStyle w:val="Style5"/>
        <w:widowControl/>
        <w:spacing w:line="240" w:lineRule="auto"/>
        <w:ind w:left="230"/>
        <w:rPr>
          <w:rStyle w:val="FontStyle13"/>
          <w:rFonts w:ascii="Arial Narrow" w:hAnsi="Arial Narrow"/>
          <w:sz w:val="24"/>
          <w:szCs w:val="24"/>
        </w:rPr>
      </w:pPr>
    </w:p>
    <w:p w:rsidR="00E33E88" w:rsidRPr="00664AB0" w:rsidRDefault="00E33E88" w:rsidP="00E33E88">
      <w:pPr>
        <w:pStyle w:val="Style22"/>
        <w:widowControl/>
        <w:shd w:val="clear" w:color="auto" w:fill="FFFFFF"/>
        <w:tabs>
          <w:tab w:val="left" w:pos="660"/>
        </w:tabs>
        <w:autoSpaceDE/>
        <w:autoSpaceDN/>
        <w:adjustRightInd/>
        <w:spacing w:line="240" w:lineRule="auto"/>
        <w:jc w:val="center"/>
        <w:rPr>
          <w:rFonts w:ascii="Arial Narrow" w:eastAsia="Times New Roman" w:hAnsi="Arial Narrow" w:cs="Times New Roman"/>
          <w:b/>
        </w:rPr>
      </w:pPr>
      <w:r w:rsidRPr="00664AB0">
        <w:rPr>
          <w:rFonts w:ascii="Arial Narrow" w:eastAsia="Times New Roman" w:hAnsi="Arial Narrow" w:cs="Times New Roman"/>
          <w:b/>
        </w:rPr>
        <w:t>ГРАФИК ЗА ДЕЗИНФЕКЦИЯ</w:t>
      </w:r>
    </w:p>
    <w:p w:rsidR="00E33E88" w:rsidRPr="00664AB0" w:rsidRDefault="00E33E88" w:rsidP="00E33E88">
      <w:pPr>
        <w:pStyle w:val="Style19"/>
        <w:widowControl/>
        <w:tabs>
          <w:tab w:val="left" w:pos="1325"/>
        </w:tabs>
        <w:spacing w:line="240" w:lineRule="auto"/>
        <w:ind w:firstLine="0"/>
        <w:rPr>
          <w:rStyle w:val="FontStyle32"/>
          <w:rFonts w:ascii="Arial Narrow" w:hAnsi="Arial Narrow" w:cs="Times New Roman"/>
          <w:sz w:val="24"/>
          <w:szCs w:val="24"/>
        </w:rPr>
      </w:pPr>
      <w:r w:rsidRPr="00664AB0">
        <w:rPr>
          <w:rStyle w:val="FontStyle32"/>
          <w:rFonts w:ascii="Arial Narrow" w:hAnsi="Arial Narrow" w:cs="Times New Roman"/>
          <w:sz w:val="24"/>
          <w:szCs w:val="24"/>
        </w:rPr>
        <w:t xml:space="preserve">       В рамките на работното време да се предвиди петкратна дезинфекция и проветряване на класни стаи, коридори, помещенията за административно обслужване, в т.ч. под, плотове, защитни стъкла, офис принадлежности, парапети, дръжки, ключове, санитарни възли. </w:t>
      </w:r>
    </w:p>
    <w:p w:rsidR="005C2EAB" w:rsidRPr="00664AB0" w:rsidRDefault="005C2EAB" w:rsidP="00E33E88">
      <w:pPr>
        <w:pStyle w:val="Style19"/>
        <w:widowControl/>
        <w:tabs>
          <w:tab w:val="left" w:pos="1325"/>
        </w:tabs>
        <w:spacing w:line="240" w:lineRule="auto"/>
        <w:ind w:firstLine="0"/>
        <w:rPr>
          <w:rStyle w:val="FontStyle32"/>
          <w:rFonts w:ascii="Arial Narrow" w:hAnsi="Arial Narrow" w:cs="Times New Roman"/>
          <w:sz w:val="24"/>
          <w:szCs w:val="24"/>
        </w:rPr>
      </w:pPr>
    </w:p>
    <w:p w:rsidR="00E33E88" w:rsidRPr="00664AB0" w:rsidRDefault="00E33E88" w:rsidP="00E33E88">
      <w:pPr>
        <w:pStyle w:val="Style19"/>
        <w:widowControl/>
        <w:tabs>
          <w:tab w:val="left" w:pos="1325"/>
        </w:tabs>
        <w:spacing w:line="240" w:lineRule="auto"/>
        <w:ind w:firstLine="0"/>
        <w:rPr>
          <w:rStyle w:val="FontStyle32"/>
          <w:rFonts w:ascii="Arial Narrow" w:hAnsi="Arial Narrow" w:cs="Times New Roman"/>
          <w:b/>
          <w:sz w:val="24"/>
          <w:szCs w:val="24"/>
          <w:u w:val="single"/>
        </w:rPr>
      </w:pPr>
      <w:r w:rsidRPr="00664AB0">
        <w:rPr>
          <w:rStyle w:val="FontStyle32"/>
          <w:rFonts w:ascii="Arial Narrow" w:hAnsi="Arial Narrow" w:cs="Times New Roman"/>
          <w:b/>
          <w:sz w:val="24"/>
          <w:szCs w:val="24"/>
        </w:rPr>
        <w:t xml:space="preserve">        </w:t>
      </w:r>
      <w:r w:rsidRPr="00664AB0">
        <w:rPr>
          <w:rStyle w:val="FontStyle32"/>
          <w:rFonts w:ascii="Arial Narrow" w:hAnsi="Arial Narrow" w:cs="Times New Roman"/>
          <w:b/>
          <w:sz w:val="24"/>
          <w:szCs w:val="24"/>
          <w:u w:val="single"/>
        </w:rPr>
        <w:t>Фиксираните часове:</w:t>
      </w:r>
    </w:p>
    <w:p w:rsidR="00E33E88" w:rsidRPr="00664AB0" w:rsidRDefault="00664AB0" w:rsidP="00E33E88">
      <w:pPr>
        <w:pStyle w:val="Style19"/>
        <w:widowControl/>
        <w:numPr>
          <w:ilvl w:val="0"/>
          <w:numId w:val="8"/>
        </w:numPr>
        <w:tabs>
          <w:tab w:val="left" w:pos="1325"/>
        </w:tabs>
        <w:spacing w:line="240" w:lineRule="auto"/>
        <w:rPr>
          <w:rStyle w:val="FontStyle32"/>
          <w:rFonts w:ascii="Arial Narrow" w:hAnsi="Arial Narrow" w:cs="Times New Roman"/>
          <w:sz w:val="24"/>
          <w:szCs w:val="24"/>
        </w:rPr>
      </w:pPr>
      <w:r w:rsidRPr="00664AB0">
        <w:rPr>
          <w:rStyle w:val="FontStyle32"/>
          <w:rFonts w:ascii="Arial Narrow" w:hAnsi="Arial Narrow" w:cs="Times New Roman"/>
          <w:sz w:val="24"/>
          <w:szCs w:val="24"/>
        </w:rPr>
        <w:t>7.3</w:t>
      </w:r>
      <w:r w:rsidR="00E33E88" w:rsidRPr="00664AB0">
        <w:rPr>
          <w:rStyle w:val="FontStyle32"/>
          <w:rFonts w:ascii="Arial Narrow" w:hAnsi="Arial Narrow" w:cs="Times New Roman"/>
          <w:sz w:val="24"/>
          <w:szCs w:val="24"/>
        </w:rPr>
        <w:t>0 часа</w:t>
      </w:r>
    </w:p>
    <w:p w:rsidR="00E33E88" w:rsidRPr="00664AB0" w:rsidRDefault="00E33E88" w:rsidP="00E33E88">
      <w:pPr>
        <w:pStyle w:val="Style19"/>
        <w:widowControl/>
        <w:numPr>
          <w:ilvl w:val="0"/>
          <w:numId w:val="8"/>
        </w:numPr>
        <w:tabs>
          <w:tab w:val="left" w:pos="1325"/>
        </w:tabs>
        <w:spacing w:line="240" w:lineRule="auto"/>
        <w:rPr>
          <w:rStyle w:val="FontStyle32"/>
          <w:rFonts w:ascii="Arial Narrow" w:hAnsi="Arial Narrow" w:cs="Times New Roman"/>
          <w:sz w:val="24"/>
          <w:szCs w:val="24"/>
        </w:rPr>
      </w:pPr>
      <w:r w:rsidRPr="00664AB0">
        <w:rPr>
          <w:rStyle w:val="FontStyle32"/>
          <w:rFonts w:ascii="Arial Narrow" w:hAnsi="Arial Narrow" w:cs="Times New Roman"/>
          <w:sz w:val="24"/>
          <w:szCs w:val="24"/>
        </w:rPr>
        <w:t xml:space="preserve">Голямо междучасие </w:t>
      </w:r>
    </w:p>
    <w:p w:rsidR="00E33E88" w:rsidRPr="00664AB0" w:rsidRDefault="00E33E88" w:rsidP="00E33E88">
      <w:pPr>
        <w:pStyle w:val="Style19"/>
        <w:widowControl/>
        <w:numPr>
          <w:ilvl w:val="0"/>
          <w:numId w:val="8"/>
        </w:numPr>
        <w:tabs>
          <w:tab w:val="left" w:pos="1325"/>
        </w:tabs>
        <w:spacing w:line="240" w:lineRule="auto"/>
        <w:rPr>
          <w:rStyle w:val="FontStyle32"/>
          <w:rFonts w:ascii="Arial Narrow" w:hAnsi="Arial Narrow" w:cs="Times New Roman"/>
          <w:sz w:val="24"/>
          <w:szCs w:val="24"/>
        </w:rPr>
      </w:pPr>
      <w:r w:rsidRPr="00664AB0">
        <w:rPr>
          <w:rStyle w:val="FontStyle32"/>
          <w:rFonts w:ascii="Arial Narrow" w:hAnsi="Arial Narrow" w:cs="Times New Roman"/>
          <w:sz w:val="24"/>
          <w:szCs w:val="24"/>
        </w:rPr>
        <w:t>1</w:t>
      </w:r>
      <w:r w:rsidR="00664AB0" w:rsidRPr="00664AB0">
        <w:rPr>
          <w:rStyle w:val="FontStyle32"/>
          <w:rFonts w:ascii="Arial Narrow" w:hAnsi="Arial Narrow" w:cs="Times New Roman"/>
          <w:sz w:val="24"/>
          <w:szCs w:val="24"/>
          <w:lang w:val="en-US"/>
        </w:rPr>
        <w:t>4</w:t>
      </w:r>
      <w:r w:rsidRPr="00664AB0">
        <w:rPr>
          <w:rStyle w:val="FontStyle32"/>
          <w:rFonts w:ascii="Arial Narrow" w:hAnsi="Arial Narrow" w:cs="Times New Roman"/>
          <w:sz w:val="24"/>
          <w:szCs w:val="24"/>
        </w:rPr>
        <w:t>.</w:t>
      </w:r>
      <w:r w:rsidR="00664AB0" w:rsidRPr="00664AB0">
        <w:rPr>
          <w:rStyle w:val="FontStyle32"/>
          <w:rFonts w:ascii="Arial Narrow" w:hAnsi="Arial Narrow" w:cs="Times New Roman"/>
          <w:sz w:val="24"/>
          <w:szCs w:val="24"/>
          <w:lang w:val="en-US"/>
        </w:rPr>
        <w:t>3</w:t>
      </w:r>
      <w:r w:rsidRPr="00664AB0">
        <w:rPr>
          <w:rStyle w:val="FontStyle32"/>
          <w:rFonts w:ascii="Arial Narrow" w:hAnsi="Arial Narrow" w:cs="Times New Roman"/>
          <w:sz w:val="24"/>
          <w:szCs w:val="24"/>
        </w:rPr>
        <w:t>0 часа</w:t>
      </w:r>
    </w:p>
    <w:p w:rsidR="00E33E88" w:rsidRPr="00664AB0" w:rsidRDefault="00E33E88" w:rsidP="00E33E88">
      <w:pPr>
        <w:pStyle w:val="Style19"/>
        <w:widowControl/>
        <w:tabs>
          <w:tab w:val="left" w:pos="1325"/>
        </w:tabs>
        <w:spacing w:line="240" w:lineRule="auto"/>
        <w:ind w:firstLine="0"/>
        <w:rPr>
          <w:rStyle w:val="FontStyle32"/>
          <w:rFonts w:ascii="Arial Narrow" w:hAnsi="Arial Narrow" w:cs="Times New Roman"/>
          <w:sz w:val="24"/>
          <w:szCs w:val="24"/>
        </w:rPr>
      </w:pPr>
    </w:p>
    <w:p w:rsidR="005C2EAB" w:rsidRPr="00664AB0" w:rsidRDefault="00E33E88" w:rsidP="005C2EAB">
      <w:pPr>
        <w:pStyle w:val="Style19"/>
        <w:widowControl/>
        <w:tabs>
          <w:tab w:val="left" w:pos="1325"/>
        </w:tabs>
        <w:spacing w:line="240" w:lineRule="auto"/>
        <w:ind w:firstLine="0"/>
        <w:rPr>
          <w:rStyle w:val="FontStyle32"/>
          <w:rFonts w:ascii="Arial Narrow" w:hAnsi="Arial Narrow" w:cs="Times New Roman"/>
          <w:sz w:val="24"/>
          <w:szCs w:val="24"/>
        </w:rPr>
      </w:pPr>
      <w:r w:rsidRPr="00664AB0">
        <w:rPr>
          <w:rStyle w:val="FontStyle32"/>
          <w:rFonts w:ascii="Arial Narrow" w:hAnsi="Arial Narrow" w:cs="Times New Roman"/>
          <w:sz w:val="24"/>
          <w:szCs w:val="24"/>
        </w:rPr>
        <w:t xml:space="preserve">     </w:t>
      </w:r>
      <w:r w:rsidR="005C2EAB" w:rsidRPr="00664AB0">
        <w:rPr>
          <w:rStyle w:val="FontStyle32"/>
          <w:rFonts w:ascii="Arial Narrow" w:hAnsi="Arial Narrow" w:cs="Times New Roman"/>
          <w:sz w:val="24"/>
          <w:szCs w:val="24"/>
        </w:rPr>
        <w:t>Часовете за дезинфекция да се обявят на информационни табели на всяко помещение и да се вписват в чеклисти.</w:t>
      </w:r>
    </w:p>
    <w:p w:rsidR="005C2EAB" w:rsidRPr="00664AB0" w:rsidRDefault="005C2EAB" w:rsidP="005C2EAB">
      <w:pPr>
        <w:pStyle w:val="Style19"/>
        <w:widowControl/>
        <w:tabs>
          <w:tab w:val="left" w:pos="1325"/>
        </w:tabs>
        <w:spacing w:line="240" w:lineRule="auto"/>
        <w:ind w:firstLine="0"/>
        <w:rPr>
          <w:rStyle w:val="FontStyle32"/>
          <w:rFonts w:ascii="Arial Narrow" w:hAnsi="Arial Narrow" w:cs="Times New Roman"/>
          <w:sz w:val="24"/>
          <w:szCs w:val="24"/>
        </w:rPr>
      </w:pPr>
    </w:p>
    <w:p w:rsidR="005C2EAB" w:rsidRPr="00664AB0" w:rsidRDefault="005C2EAB" w:rsidP="005C2EAB">
      <w:pPr>
        <w:pStyle w:val="Style19"/>
        <w:widowControl/>
        <w:tabs>
          <w:tab w:val="left" w:pos="1325"/>
        </w:tabs>
        <w:spacing w:line="240" w:lineRule="auto"/>
        <w:ind w:firstLine="0"/>
        <w:rPr>
          <w:rStyle w:val="FontStyle32"/>
          <w:rFonts w:ascii="Arial Narrow" w:hAnsi="Arial Narrow" w:cs="Times New Roman"/>
          <w:sz w:val="24"/>
          <w:szCs w:val="24"/>
        </w:rPr>
      </w:pPr>
      <w:r w:rsidRPr="00664AB0">
        <w:rPr>
          <w:rStyle w:val="FontStyle32"/>
          <w:rFonts w:ascii="Arial Narrow" w:hAnsi="Arial Narrow" w:cs="Times New Roman"/>
          <w:sz w:val="24"/>
          <w:szCs w:val="24"/>
        </w:rPr>
        <w:t>Забележка: графикът може да бъде променен съобразно указание на компетентен орган.</w:t>
      </w:r>
    </w:p>
    <w:p w:rsidR="00E33E88" w:rsidRPr="005C2EAB" w:rsidRDefault="00E33E88" w:rsidP="005C2EAB">
      <w:pPr>
        <w:pStyle w:val="Style19"/>
        <w:widowControl/>
        <w:tabs>
          <w:tab w:val="left" w:pos="1325"/>
        </w:tabs>
        <w:spacing w:line="240" w:lineRule="auto"/>
        <w:ind w:firstLine="0"/>
        <w:rPr>
          <w:rStyle w:val="FontStyle13"/>
          <w:sz w:val="24"/>
          <w:szCs w:val="24"/>
        </w:rPr>
      </w:pPr>
    </w:p>
    <w:p w:rsidR="00BA59A9" w:rsidRPr="005C2EAB" w:rsidRDefault="00BA59A9" w:rsidP="00E33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684F" w:rsidRPr="00F054B9" w:rsidRDefault="0002684F" w:rsidP="0002684F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2684F" w:rsidRPr="00F054B9" w:rsidSect="00664AB0">
      <w:headerReference w:type="even" r:id="rId10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70" w:rsidRDefault="00ED6470" w:rsidP="00660717">
      <w:pPr>
        <w:spacing w:after="0" w:line="240" w:lineRule="auto"/>
      </w:pPr>
      <w:r>
        <w:separator/>
      </w:r>
    </w:p>
  </w:endnote>
  <w:endnote w:type="continuationSeparator" w:id="0">
    <w:p w:rsidR="00ED6470" w:rsidRDefault="00ED6470" w:rsidP="0066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70" w:rsidRDefault="00ED6470" w:rsidP="00660717">
      <w:pPr>
        <w:spacing w:after="0" w:line="240" w:lineRule="auto"/>
      </w:pPr>
      <w:r>
        <w:separator/>
      </w:r>
    </w:p>
  </w:footnote>
  <w:footnote w:type="continuationSeparator" w:id="0">
    <w:p w:rsidR="00ED6470" w:rsidRDefault="00ED6470" w:rsidP="0066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CB" w:rsidRDefault="001345BF">
    <w:pPr>
      <w:pStyle w:val="Style7"/>
      <w:widowControl/>
      <w:ind w:left="682"/>
      <w:rPr>
        <w:rStyle w:val="FontStyle13"/>
      </w:rPr>
    </w:pPr>
    <w:r>
      <w:rPr>
        <w:rStyle w:val="FontStyle13"/>
      </w:rPr>
      <w:t xml:space="preserve">Приложение № </w:t>
    </w:r>
    <w:r w:rsidR="00660717">
      <w:rPr>
        <w:rStyle w:val="FontStyle13"/>
      </w:rPr>
      <w:fldChar w:fldCharType="begin"/>
    </w:r>
    <w:r>
      <w:rPr>
        <w:rStyle w:val="FontStyle13"/>
      </w:rPr>
      <w:instrText>PAGE</w:instrText>
    </w:r>
    <w:r w:rsidR="00660717">
      <w:rPr>
        <w:rStyle w:val="FontStyle13"/>
      </w:rPr>
      <w:fldChar w:fldCharType="separate"/>
    </w:r>
    <w:r>
      <w:rPr>
        <w:rStyle w:val="FontStyle13"/>
        <w:noProof/>
      </w:rPr>
      <w:t>2</w:t>
    </w:r>
    <w:r w:rsidR="00660717">
      <w:rPr>
        <w:rStyle w:val="FontStyle13"/>
      </w:rPr>
      <w:fldChar w:fldCharType="end"/>
    </w:r>
    <w:r>
      <w:rPr>
        <w:rStyle w:val="FontStyle13"/>
      </w:rPr>
      <w:t xml:space="preserve"> към т. 1, буква „а"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8D6"/>
    <w:multiLevelType w:val="hybridMultilevel"/>
    <w:tmpl w:val="4FB2C10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506B3"/>
    <w:multiLevelType w:val="hybridMultilevel"/>
    <w:tmpl w:val="3F2031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6FFF"/>
    <w:multiLevelType w:val="hybridMultilevel"/>
    <w:tmpl w:val="B05665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F43A7"/>
    <w:multiLevelType w:val="hybridMultilevel"/>
    <w:tmpl w:val="2320C97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D7066B3"/>
    <w:multiLevelType w:val="hybridMultilevel"/>
    <w:tmpl w:val="613CC07C"/>
    <w:lvl w:ilvl="0" w:tplc="5406D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8B601A"/>
    <w:multiLevelType w:val="hybridMultilevel"/>
    <w:tmpl w:val="29A631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07499"/>
    <w:multiLevelType w:val="multilevel"/>
    <w:tmpl w:val="73D2C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683C0AFA"/>
    <w:multiLevelType w:val="singleLevel"/>
    <w:tmpl w:val="A59A86BE"/>
    <w:lvl w:ilvl="0">
      <w:start w:val="1"/>
      <w:numFmt w:val="decimal"/>
      <w:lvlText w:val="3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E820651"/>
    <w:multiLevelType w:val="singleLevel"/>
    <w:tmpl w:val="E2C65A70"/>
    <w:lvl w:ilvl="0">
      <w:start w:val="1"/>
      <w:numFmt w:val="decimal"/>
      <w:lvlText w:val="3.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A9"/>
    <w:rsid w:val="0002684F"/>
    <w:rsid w:val="001345BF"/>
    <w:rsid w:val="001F2BC5"/>
    <w:rsid w:val="00250460"/>
    <w:rsid w:val="002971C2"/>
    <w:rsid w:val="00334F2C"/>
    <w:rsid w:val="00435BF5"/>
    <w:rsid w:val="004C16CF"/>
    <w:rsid w:val="00535371"/>
    <w:rsid w:val="005C0E24"/>
    <w:rsid w:val="005C2EAB"/>
    <w:rsid w:val="00660717"/>
    <w:rsid w:val="00664AB0"/>
    <w:rsid w:val="00687311"/>
    <w:rsid w:val="00694D51"/>
    <w:rsid w:val="008075CB"/>
    <w:rsid w:val="00856EB5"/>
    <w:rsid w:val="00A07FE2"/>
    <w:rsid w:val="00A31B6B"/>
    <w:rsid w:val="00AC6AB6"/>
    <w:rsid w:val="00B12385"/>
    <w:rsid w:val="00B9520D"/>
    <w:rsid w:val="00BA59A9"/>
    <w:rsid w:val="00BE72FF"/>
    <w:rsid w:val="00C72DEA"/>
    <w:rsid w:val="00D039F5"/>
    <w:rsid w:val="00D45FA5"/>
    <w:rsid w:val="00D82E7D"/>
    <w:rsid w:val="00DE19F4"/>
    <w:rsid w:val="00E33E88"/>
    <w:rsid w:val="00ED6470"/>
    <w:rsid w:val="00F054B9"/>
    <w:rsid w:val="00FD6DC3"/>
    <w:rsid w:val="00FF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2ADA"/>
  <w15:docId w15:val="{8E890C32-1E5A-452B-B259-496A2DC3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A9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026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4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250460"/>
    <w:pPr>
      <w:suppressAutoHyphens/>
      <w:spacing w:before="100" w:after="0" w:line="100" w:lineRule="atLeast"/>
      <w:jc w:val="right"/>
    </w:pPr>
    <w:rPr>
      <w:rFonts w:ascii="Arial Black" w:eastAsia="Times New Roman" w:hAnsi="Arial Black" w:cs="Times New Roman"/>
      <w:b/>
      <w:bCs/>
      <w:sz w:val="32"/>
      <w:szCs w:val="32"/>
      <w:lang w:eastAsia="ar-SA"/>
    </w:rPr>
  </w:style>
  <w:style w:type="paragraph" w:customStyle="1" w:styleId="Style1">
    <w:name w:val="Style1"/>
    <w:basedOn w:val="Normal"/>
    <w:uiPriority w:val="99"/>
    <w:rsid w:val="00E33E88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E33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E33E88"/>
    <w:pPr>
      <w:widowControl w:val="0"/>
      <w:autoSpaceDE w:val="0"/>
      <w:autoSpaceDN w:val="0"/>
      <w:adjustRightInd w:val="0"/>
      <w:spacing w:after="0" w:line="401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E33E88"/>
    <w:pPr>
      <w:widowControl w:val="0"/>
      <w:autoSpaceDE w:val="0"/>
      <w:autoSpaceDN w:val="0"/>
      <w:adjustRightInd w:val="0"/>
      <w:spacing w:after="0" w:line="398" w:lineRule="exact"/>
      <w:ind w:firstLine="96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E33E88"/>
    <w:pPr>
      <w:widowControl w:val="0"/>
      <w:autoSpaceDE w:val="0"/>
      <w:autoSpaceDN w:val="0"/>
      <w:adjustRightInd w:val="0"/>
      <w:spacing w:after="0" w:line="399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E33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basedOn w:val="DefaultParagraphFont"/>
    <w:uiPriority w:val="99"/>
    <w:rsid w:val="00E33E88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E33E8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Normal"/>
    <w:uiPriority w:val="99"/>
    <w:rsid w:val="00E33E88"/>
    <w:pPr>
      <w:widowControl w:val="0"/>
      <w:autoSpaceDE w:val="0"/>
      <w:autoSpaceDN w:val="0"/>
      <w:adjustRightInd w:val="0"/>
      <w:spacing w:after="0" w:line="346" w:lineRule="exact"/>
      <w:ind w:firstLine="1073"/>
      <w:jc w:val="both"/>
    </w:pPr>
    <w:rPr>
      <w:rFonts w:ascii="Verdana" w:eastAsiaTheme="minorEastAsia" w:hAnsi="Verdana"/>
      <w:sz w:val="24"/>
      <w:szCs w:val="24"/>
      <w:lang w:eastAsia="bg-BG"/>
    </w:rPr>
  </w:style>
  <w:style w:type="paragraph" w:customStyle="1" w:styleId="Style22">
    <w:name w:val="Style22"/>
    <w:basedOn w:val="Normal"/>
    <w:uiPriority w:val="99"/>
    <w:rsid w:val="00E33E88"/>
    <w:pPr>
      <w:widowControl w:val="0"/>
      <w:autoSpaceDE w:val="0"/>
      <w:autoSpaceDN w:val="0"/>
      <w:adjustRightInd w:val="0"/>
      <w:spacing w:after="0" w:line="346" w:lineRule="exact"/>
      <w:ind w:firstLine="324"/>
      <w:jc w:val="both"/>
    </w:pPr>
    <w:rPr>
      <w:rFonts w:ascii="Verdana" w:eastAsiaTheme="minorEastAsia" w:hAnsi="Verdana"/>
      <w:sz w:val="24"/>
      <w:szCs w:val="24"/>
      <w:lang w:eastAsia="bg-BG"/>
    </w:rPr>
  </w:style>
  <w:style w:type="character" w:customStyle="1" w:styleId="FontStyle32">
    <w:name w:val="Font Style32"/>
    <w:basedOn w:val="DefaultParagraphFont"/>
    <w:uiPriority w:val="99"/>
    <w:rsid w:val="00E33E88"/>
    <w:rPr>
      <w:rFonts w:ascii="Verdana" w:hAnsi="Verdana" w:cs="Verdan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4A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B0"/>
  </w:style>
  <w:style w:type="paragraph" w:styleId="Header">
    <w:name w:val="header"/>
    <w:basedOn w:val="Normal"/>
    <w:link w:val="HeaderChar"/>
    <w:uiPriority w:val="99"/>
    <w:unhideWhenUsed/>
    <w:rsid w:val="00664A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B0"/>
  </w:style>
  <w:style w:type="paragraph" w:styleId="BodyText">
    <w:name w:val="Body Text"/>
    <w:basedOn w:val="Normal"/>
    <w:link w:val="BodyTextChar"/>
    <w:semiHidden/>
    <w:unhideWhenUsed/>
    <w:rsid w:val="00297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semiHidden/>
    <w:rsid w:val="002971C2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NoSpacing">
    <w:name w:val="No Spacing"/>
    <w:uiPriority w:val="1"/>
    <w:qFormat/>
    <w:rsid w:val="002971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samokov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gtsamokov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2021-09-24T05:12:00Z</cp:lastPrinted>
  <dcterms:created xsi:type="dcterms:W3CDTF">2021-09-16T15:59:00Z</dcterms:created>
  <dcterms:modified xsi:type="dcterms:W3CDTF">2021-09-24T05:12:00Z</dcterms:modified>
</cp:coreProperties>
</file>