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42" w:rsidRPr="005F5D16" w:rsidRDefault="006F4E42" w:rsidP="006F4E42">
      <w:pPr>
        <w:spacing w:after="22"/>
        <w:ind w:left="587" w:right="593"/>
        <w:jc w:val="center"/>
        <w:rPr>
          <w:rFonts w:ascii="Arial Narrow" w:hAnsi="Arial Narrow"/>
        </w:rPr>
      </w:pPr>
    </w:p>
    <w:p w:rsidR="00D9276D" w:rsidRPr="005F5D16" w:rsidRDefault="001E0CCD" w:rsidP="006F4E42">
      <w:pPr>
        <w:spacing w:after="22"/>
        <w:ind w:left="587" w:right="593"/>
        <w:jc w:val="center"/>
        <w:rPr>
          <w:rFonts w:ascii="Arial Narrow" w:hAnsi="Arial Narrow"/>
        </w:rPr>
      </w:pPr>
      <w:r w:rsidRPr="005F5D16">
        <w:rPr>
          <w:rFonts w:ascii="Arial Narrow" w:hAnsi="Arial Narrow"/>
          <w:noProof/>
          <w:lang w:val="en-US"/>
        </w:rPr>
        <mc:AlternateContent>
          <mc:Choice Requires="wpg">
            <w:drawing>
              <wp:inline distT="0" distB="0" distL="0" distR="0">
                <wp:extent cx="6511925" cy="12700"/>
                <wp:effectExtent l="3810" t="4445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12700"/>
                          <a:chOff x="0" y="0"/>
                          <a:chExt cx="10255" cy="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D25CB" id="Group 2" o:spid="_x0000_s1026" style="width:512.75pt;height:1pt;mso-position-horizontal-relative:char;mso-position-vertical-relative:line" coordsize="10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SFyAIAAEk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">
                <v:rect id="Rectangle 3" o:spid="_x0000_s1027" style="position:absolute;width:102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01F71" w:rsidRPr="005F5D16" w:rsidRDefault="00601F71" w:rsidP="00601F71">
      <w:pPr>
        <w:jc w:val="center"/>
        <w:rPr>
          <w:rFonts w:ascii="Arial Narrow" w:hAnsi="Arial Narrow"/>
        </w:rPr>
      </w:pPr>
    </w:p>
    <w:p w:rsidR="00601F71" w:rsidRPr="005F5D16" w:rsidRDefault="00601F71" w:rsidP="00601F71">
      <w:pPr>
        <w:ind w:left="4248" w:firstLine="708"/>
        <w:rPr>
          <w:rFonts w:ascii="Arial Narrow" w:hAnsi="Arial Narrow"/>
          <w:b/>
        </w:rPr>
      </w:pPr>
      <w:r w:rsidRPr="005F5D16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78208" behindDoc="1" locked="0" layoutInCell="1" allowOverlap="1" wp14:anchorId="3EEDCF1E" wp14:editId="442F86DE">
            <wp:simplePos x="0" y="0"/>
            <wp:positionH relativeFrom="column">
              <wp:posOffset>4358640</wp:posOffset>
            </wp:positionH>
            <wp:positionV relativeFrom="paragraph">
              <wp:posOffset>5080</wp:posOffset>
            </wp:positionV>
            <wp:extent cx="1333500" cy="1062990"/>
            <wp:effectExtent l="0" t="0" r="0" b="3810"/>
            <wp:wrapNone/>
            <wp:docPr id="6" name="Picture 6" descr="podpis p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pech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71" w:rsidRPr="005F5D16" w:rsidRDefault="00601F71" w:rsidP="00601F71">
      <w:pPr>
        <w:ind w:left="4248" w:firstLine="708"/>
        <w:rPr>
          <w:rFonts w:ascii="Arial Narrow" w:hAnsi="Arial Narrow"/>
          <w:b/>
        </w:rPr>
      </w:pPr>
    </w:p>
    <w:p w:rsidR="00601F71" w:rsidRPr="005F5D16" w:rsidRDefault="00601F71" w:rsidP="00601F71">
      <w:pPr>
        <w:ind w:left="4248" w:firstLine="708"/>
        <w:rPr>
          <w:rFonts w:ascii="Arial Narrow" w:hAnsi="Arial Narrow"/>
          <w:b/>
        </w:rPr>
      </w:pPr>
    </w:p>
    <w:p w:rsidR="00601F71" w:rsidRPr="005F5D16" w:rsidRDefault="00601F71" w:rsidP="00601F71">
      <w:pPr>
        <w:ind w:left="4248" w:firstLine="708"/>
        <w:rPr>
          <w:rFonts w:ascii="Arial Narrow" w:hAnsi="Arial Narrow"/>
          <w:b/>
        </w:rPr>
      </w:pPr>
    </w:p>
    <w:p w:rsidR="00601F71" w:rsidRPr="005F5D16" w:rsidRDefault="00601F71" w:rsidP="00601F71">
      <w:pPr>
        <w:ind w:left="4248" w:firstLine="708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УТВЪРЖДАВАМ:</w:t>
      </w:r>
    </w:p>
    <w:p w:rsidR="00601F71" w:rsidRPr="005F5D16" w:rsidRDefault="00601F71" w:rsidP="00601F71">
      <w:pPr>
        <w:ind w:left="4248" w:firstLine="708"/>
        <w:rPr>
          <w:rFonts w:ascii="Arial Narrow" w:hAnsi="Arial Narrow"/>
          <w:b/>
        </w:rPr>
      </w:pPr>
    </w:p>
    <w:p w:rsidR="00601F71" w:rsidRPr="005F5D16" w:rsidRDefault="00601F71" w:rsidP="00601F71">
      <w:pPr>
        <w:ind w:left="4956" w:firstLine="708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ДИРЕКТОР:</w:t>
      </w:r>
      <w:r w:rsidRPr="005F5D16">
        <w:rPr>
          <w:rFonts w:ascii="Arial Narrow" w:hAnsi="Arial Narrow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01F71" w:rsidRPr="005F5D16" w:rsidRDefault="00601F71" w:rsidP="00601F71">
      <w:pPr>
        <w:ind w:left="5664" w:firstLine="708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/БОРИСЛАВА ХАДЖИЙСКА/</w:t>
      </w:r>
    </w:p>
    <w:p w:rsidR="00D9276D" w:rsidRPr="005F5D16" w:rsidRDefault="00D9276D">
      <w:pPr>
        <w:pStyle w:val="BodyText"/>
        <w:rPr>
          <w:rFonts w:ascii="Arial Narrow" w:hAnsi="Arial Narrow"/>
          <w:b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b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b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b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Title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УЧИЛИЩНА ПРОГРАМА</w:t>
      </w:r>
    </w:p>
    <w:p w:rsidR="00D9276D" w:rsidRPr="005F5D16" w:rsidRDefault="00DB1183">
      <w:pPr>
        <w:pStyle w:val="Heading1"/>
        <w:spacing w:before="496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ЗА ГРАЖДАНСКО, ЗДРАВНО,</w:t>
      </w:r>
    </w:p>
    <w:p w:rsidR="00D9276D" w:rsidRPr="005F5D16" w:rsidRDefault="00DB1183">
      <w:pPr>
        <w:spacing w:before="410" w:line="259" w:lineRule="auto"/>
        <w:ind w:left="855" w:right="593"/>
        <w:jc w:val="center"/>
        <w:rPr>
          <w:rFonts w:ascii="Arial Narrow" w:hAnsi="Arial Narrow"/>
        </w:rPr>
      </w:pPr>
      <w:r w:rsidRPr="005F5D16">
        <w:rPr>
          <w:rFonts w:ascii="Arial Narrow" w:hAnsi="Arial Narrow"/>
        </w:rPr>
        <w:t>ЕКОЛОГИЧНО И ИНТЕРКУЛТУРНО ОБРАЗОВАНИЕ</w:t>
      </w:r>
    </w:p>
    <w:p w:rsidR="00D9276D" w:rsidRPr="005F5D16" w:rsidRDefault="00D9276D">
      <w:pPr>
        <w:pStyle w:val="BodyText"/>
        <w:spacing w:before="6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ind w:left="848" w:right="593"/>
        <w:jc w:val="center"/>
        <w:rPr>
          <w:rFonts w:ascii="Arial Narrow" w:hAnsi="Arial Narrow"/>
        </w:rPr>
      </w:pPr>
    </w:p>
    <w:p w:rsidR="00D9276D" w:rsidRPr="005F5D16" w:rsidRDefault="00D9276D">
      <w:pPr>
        <w:pStyle w:val="BodyText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601F71" w:rsidRPr="005F5D16" w:rsidRDefault="00601F71">
      <w:pPr>
        <w:pStyle w:val="BodyText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pStyle w:val="BodyText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:rsidR="00D9276D" w:rsidRPr="005F5D16" w:rsidRDefault="00DB1183" w:rsidP="006F4E42">
      <w:pPr>
        <w:pStyle w:val="Heading4"/>
        <w:spacing w:before="1" w:line="259" w:lineRule="auto"/>
        <w:ind w:firstLine="71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Настоящата Училищна програма за гражданско, здравно, екологично и интеркултурно образование в ПГ</w:t>
      </w:r>
      <w:r w:rsidR="006F4E42" w:rsidRPr="005F5D16">
        <w:rPr>
          <w:rFonts w:ascii="Arial Narrow" w:hAnsi="Arial Narrow"/>
          <w:sz w:val="22"/>
          <w:szCs w:val="22"/>
        </w:rPr>
        <w:t xml:space="preserve">Т </w:t>
      </w:r>
      <w:r w:rsidRPr="005F5D16">
        <w:rPr>
          <w:rFonts w:ascii="Arial Narrow" w:hAnsi="Arial Narrow"/>
          <w:sz w:val="22"/>
          <w:szCs w:val="22"/>
        </w:rPr>
        <w:t xml:space="preserve">е </w:t>
      </w:r>
      <w:r w:rsidR="00D6554B">
        <w:rPr>
          <w:rFonts w:ascii="Arial Narrow" w:hAnsi="Arial Narrow"/>
          <w:sz w:val="22"/>
          <w:szCs w:val="22"/>
        </w:rPr>
        <w:t>част от Стратегията за развитието на училището</w:t>
      </w:r>
    </w:p>
    <w:p w:rsidR="00D9276D" w:rsidRPr="005F5D16" w:rsidRDefault="00D9276D">
      <w:pPr>
        <w:spacing w:line="256" w:lineRule="auto"/>
        <w:jc w:val="both"/>
        <w:rPr>
          <w:rFonts w:ascii="Arial Narrow" w:hAnsi="Arial Narrow"/>
        </w:rPr>
        <w:sectPr w:rsidR="00D9276D" w:rsidRPr="005F5D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0" w:right="480" w:bottom="280" w:left="780" w:header="708" w:footer="708" w:gutter="0"/>
          <w:cols w:space="708"/>
        </w:sectPr>
      </w:pPr>
    </w:p>
    <w:p w:rsidR="00D6554B" w:rsidRDefault="00D6554B">
      <w:pPr>
        <w:pStyle w:val="Heading5"/>
        <w:spacing w:before="60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spacing w:before="60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ОБЩИ ПОЛОЖЕНИЯ</w:t>
      </w:r>
    </w:p>
    <w:p w:rsidR="00D9276D" w:rsidRPr="005F5D16" w:rsidRDefault="00D9276D">
      <w:pPr>
        <w:pStyle w:val="BodyText"/>
        <w:spacing w:before="11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BodyText"/>
        <w:spacing w:line="247" w:lineRule="auto"/>
        <w:ind w:left="583" w:right="238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 xml:space="preserve">Гражданското, здравното, екологичното и интеркултурното образование </w:t>
      </w:r>
      <w:r w:rsidRPr="005F5D16">
        <w:rPr>
          <w:rFonts w:ascii="Arial Narrow" w:hAnsi="Arial Narrow"/>
          <w:spacing w:val="3"/>
          <w:sz w:val="22"/>
          <w:szCs w:val="22"/>
        </w:rPr>
        <w:t xml:space="preserve">се </w:t>
      </w:r>
      <w:r w:rsidRPr="005F5D16">
        <w:rPr>
          <w:rFonts w:ascii="Arial Narrow" w:hAnsi="Arial Narrow"/>
          <w:sz w:val="22"/>
          <w:szCs w:val="22"/>
        </w:rPr>
        <w:t>осъществяват в училищното образование в различни форми. Интегрирано е в учебното съдържание на учебните предмети в рамките на общообразователната</w:t>
      </w:r>
      <w:r w:rsidR="006F4E42" w:rsidRPr="005F5D16">
        <w:rPr>
          <w:rFonts w:ascii="Arial Narrow" w:hAnsi="Arial Narrow"/>
          <w:sz w:val="22"/>
          <w:szCs w:val="22"/>
        </w:rPr>
        <w:t xml:space="preserve"> подготовка от VIII до XII клас</w:t>
      </w:r>
      <w:r w:rsidRPr="005F5D16">
        <w:rPr>
          <w:rFonts w:ascii="Arial Narrow" w:hAnsi="Arial Narrow"/>
          <w:sz w:val="22"/>
          <w:szCs w:val="22"/>
        </w:rPr>
        <w:t>. Възможно е да се преподава интегрирано в часа на класа, в дейностите по интереси, в извънкласни училищни, извънучилищни и междуучилищни дейности, както и при общата подкрепа за личностно</w:t>
      </w:r>
      <w:r w:rsidRPr="005F5D16">
        <w:rPr>
          <w:rFonts w:ascii="Arial Narrow" w:hAnsi="Arial Narrow"/>
          <w:spacing w:val="-4"/>
          <w:sz w:val="22"/>
          <w:szCs w:val="22"/>
        </w:rPr>
        <w:t xml:space="preserve"> </w:t>
      </w:r>
      <w:r w:rsidRPr="005F5D16">
        <w:rPr>
          <w:rFonts w:ascii="Arial Narrow" w:hAnsi="Arial Narrow"/>
          <w:sz w:val="22"/>
          <w:szCs w:val="22"/>
        </w:rPr>
        <w:t>развитие.</w:t>
      </w:r>
    </w:p>
    <w:p w:rsidR="00D9276D" w:rsidRPr="005F5D16" w:rsidRDefault="00DB1183">
      <w:pPr>
        <w:pStyle w:val="ListParagraph"/>
        <w:numPr>
          <w:ilvl w:val="0"/>
          <w:numId w:val="18"/>
        </w:numPr>
        <w:tabs>
          <w:tab w:val="left" w:pos="1849"/>
        </w:tabs>
        <w:spacing w:before="15" w:line="244" w:lineRule="auto"/>
        <w:ind w:right="244" w:firstLine="719"/>
        <w:rPr>
          <w:rFonts w:ascii="Arial Narrow" w:hAnsi="Arial Narrow"/>
        </w:rPr>
      </w:pPr>
      <w:r w:rsidRPr="005F5D16">
        <w:rPr>
          <w:rFonts w:ascii="Arial Narrow" w:hAnsi="Arial Narrow"/>
        </w:rPr>
        <w:t>ДОС за гражданското, здравното, екологичното и интеркултурното образование се определя с</w:t>
      </w:r>
      <w:r w:rsidRPr="005F5D16">
        <w:rPr>
          <w:rFonts w:ascii="Arial Narrow" w:hAnsi="Arial Narrow"/>
          <w:spacing w:val="-4"/>
        </w:rPr>
        <w:t xml:space="preserve"> </w:t>
      </w:r>
      <w:r w:rsidRPr="005F5D16">
        <w:rPr>
          <w:rFonts w:ascii="Arial Narrow" w:hAnsi="Arial Narrow"/>
        </w:rPr>
        <w:t>наредба.</w:t>
      </w:r>
    </w:p>
    <w:p w:rsidR="00D9276D" w:rsidRPr="005F5D16" w:rsidRDefault="00601F71" w:rsidP="008E672F">
      <w:pPr>
        <w:pStyle w:val="Style1"/>
        <w:rPr>
          <w:sz w:val="22"/>
          <w:szCs w:val="22"/>
        </w:rPr>
      </w:pPr>
      <w:r w:rsidRPr="005F5D16">
        <w:rPr>
          <w:sz w:val="22"/>
          <w:szCs w:val="22"/>
        </w:rPr>
        <w:t xml:space="preserve"> </w:t>
      </w:r>
      <w:r w:rsidR="00DB1183" w:rsidRPr="005F5D16">
        <w:rPr>
          <w:sz w:val="22"/>
          <w:szCs w:val="22"/>
        </w:rPr>
        <w:t>Държавният образователен стандарт определя: (чл.1. ал. 1 от Наредба за ГЗЕИО)</w:t>
      </w:r>
    </w:p>
    <w:p w:rsidR="00D9276D" w:rsidRPr="005F5D16" w:rsidRDefault="00601F71" w:rsidP="008E672F">
      <w:pPr>
        <w:pStyle w:val="Style1"/>
        <w:rPr>
          <w:sz w:val="22"/>
          <w:szCs w:val="22"/>
        </w:rPr>
      </w:pPr>
      <w:r w:rsidRPr="005F5D16">
        <w:rPr>
          <w:sz w:val="22"/>
          <w:szCs w:val="22"/>
        </w:rPr>
        <w:t xml:space="preserve">Същността и целите на гражданското, здравното, екологичното </w:t>
      </w:r>
      <w:r w:rsidR="00DB1183" w:rsidRPr="005F5D16">
        <w:rPr>
          <w:spacing w:val="-18"/>
          <w:sz w:val="22"/>
          <w:szCs w:val="22"/>
        </w:rPr>
        <w:t xml:space="preserve">и </w:t>
      </w:r>
      <w:r w:rsidR="00DB1183" w:rsidRPr="005F5D16">
        <w:rPr>
          <w:sz w:val="22"/>
          <w:szCs w:val="22"/>
        </w:rPr>
        <w:t>интеркултурното</w:t>
      </w:r>
      <w:r w:rsidRPr="005F5D16">
        <w:rPr>
          <w:sz w:val="22"/>
          <w:szCs w:val="22"/>
        </w:rPr>
        <w:t xml:space="preserve"> </w:t>
      </w:r>
      <w:r w:rsidR="00DB1183" w:rsidRPr="005F5D16">
        <w:rPr>
          <w:sz w:val="22"/>
          <w:szCs w:val="22"/>
        </w:rPr>
        <w:t>образование;</w:t>
      </w:r>
    </w:p>
    <w:p w:rsidR="00D9276D" w:rsidRPr="005F5D16" w:rsidRDefault="00601F71" w:rsidP="008E672F">
      <w:pPr>
        <w:pStyle w:val="Style1"/>
        <w:rPr>
          <w:sz w:val="22"/>
          <w:szCs w:val="22"/>
        </w:rPr>
      </w:pPr>
      <w:r w:rsidRPr="005F5D16">
        <w:rPr>
          <w:sz w:val="22"/>
          <w:szCs w:val="22"/>
        </w:rPr>
        <w:t>Н</w:t>
      </w:r>
      <w:r w:rsidR="00DB1183" w:rsidRPr="005F5D16">
        <w:rPr>
          <w:sz w:val="22"/>
          <w:szCs w:val="22"/>
        </w:rPr>
        <w:t>а</w:t>
      </w:r>
      <w:r w:rsidRPr="005F5D16">
        <w:rPr>
          <w:sz w:val="22"/>
          <w:szCs w:val="22"/>
        </w:rPr>
        <w:t xml:space="preserve">чините и формите за осъществяване на гражданското, </w:t>
      </w:r>
      <w:r w:rsidR="00DB1183" w:rsidRPr="005F5D16">
        <w:rPr>
          <w:spacing w:val="-1"/>
          <w:sz w:val="22"/>
          <w:szCs w:val="22"/>
        </w:rPr>
        <w:t xml:space="preserve">здравното, </w:t>
      </w:r>
      <w:r w:rsidR="00DB1183" w:rsidRPr="005F5D16">
        <w:rPr>
          <w:sz w:val="22"/>
          <w:szCs w:val="22"/>
        </w:rPr>
        <w:t>екологичното и интеркултурното</w:t>
      </w:r>
      <w:r w:rsidR="00DB1183" w:rsidRPr="005F5D16">
        <w:rPr>
          <w:spacing w:val="-4"/>
          <w:sz w:val="22"/>
          <w:szCs w:val="22"/>
        </w:rPr>
        <w:t xml:space="preserve"> </w:t>
      </w:r>
      <w:r w:rsidR="00DB1183" w:rsidRPr="005F5D16">
        <w:rPr>
          <w:sz w:val="22"/>
          <w:szCs w:val="22"/>
        </w:rPr>
        <w:t>образование;</w:t>
      </w:r>
    </w:p>
    <w:p w:rsidR="00601F71" w:rsidRPr="005F5D16" w:rsidRDefault="00601F71" w:rsidP="008E672F">
      <w:pPr>
        <w:pStyle w:val="Style1"/>
        <w:rPr>
          <w:sz w:val="22"/>
          <w:szCs w:val="22"/>
        </w:rPr>
      </w:pPr>
      <w:r w:rsidRPr="005F5D16">
        <w:rPr>
          <w:sz w:val="22"/>
          <w:szCs w:val="22"/>
        </w:rPr>
        <w:t>рамковите изисквания за резултатите от обучението по гражданско, здравно, екологично и интеркултурно образование;</w:t>
      </w:r>
    </w:p>
    <w:p w:rsidR="00D9276D" w:rsidRPr="005F5D16" w:rsidRDefault="00DB1183" w:rsidP="008E672F">
      <w:pPr>
        <w:pStyle w:val="Style1"/>
        <w:rPr>
          <w:sz w:val="22"/>
          <w:szCs w:val="22"/>
        </w:rPr>
      </w:pPr>
      <w:r w:rsidRPr="005F5D16">
        <w:rPr>
          <w:sz w:val="22"/>
          <w:szCs w:val="22"/>
        </w:rPr>
        <w:t>институционалните политики за подкрепа на гражданското, здравното, екологичното и интеркултурното образование.</w:t>
      </w:r>
    </w:p>
    <w:p w:rsidR="00D9276D" w:rsidRPr="005F5D16" w:rsidRDefault="00D9276D" w:rsidP="00601F71">
      <w:pPr>
        <w:pStyle w:val="BodyText"/>
        <w:spacing w:before="9"/>
        <w:jc w:val="both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ind w:left="559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ПРИОРИТЕТИ</w:t>
      </w:r>
    </w:p>
    <w:p w:rsidR="00D9276D" w:rsidRPr="005F5D16" w:rsidRDefault="00D9276D">
      <w:pPr>
        <w:pStyle w:val="BodyText"/>
        <w:spacing w:before="4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16"/>
        </w:numPr>
        <w:tabs>
          <w:tab w:val="left" w:pos="944"/>
        </w:tabs>
        <w:spacing w:before="1" w:line="247" w:lineRule="auto"/>
        <w:ind w:right="238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</w:t>
      </w:r>
      <w:r w:rsidRPr="005F5D16">
        <w:rPr>
          <w:rFonts w:ascii="Arial Narrow" w:hAnsi="Arial Narrow"/>
          <w:spacing w:val="-16"/>
        </w:rPr>
        <w:t xml:space="preserve"> </w:t>
      </w:r>
      <w:r w:rsidRPr="005F5D16">
        <w:rPr>
          <w:rFonts w:ascii="Arial Narrow" w:hAnsi="Arial Narrow"/>
        </w:rPr>
        <w:t>поведение.</w:t>
      </w:r>
    </w:p>
    <w:p w:rsidR="00D9276D" w:rsidRPr="005F5D16" w:rsidRDefault="00DB1183">
      <w:pPr>
        <w:pStyle w:val="ListParagraph"/>
        <w:numPr>
          <w:ilvl w:val="0"/>
          <w:numId w:val="16"/>
        </w:numPr>
        <w:tabs>
          <w:tab w:val="left" w:pos="944"/>
        </w:tabs>
        <w:spacing w:before="12" w:line="247" w:lineRule="auto"/>
        <w:ind w:right="244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Развитие на умения за създаване или поддържане на здравословен стил и условия на живот и за доброволното адаптиране към поведение, благоприятстващо</w:t>
      </w:r>
      <w:r w:rsidRPr="005F5D16">
        <w:rPr>
          <w:rFonts w:ascii="Arial Narrow" w:hAnsi="Arial Narrow"/>
          <w:spacing w:val="-18"/>
        </w:rPr>
        <w:t xml:space="preserve"> </w:t>
      </w:r>
      <w:r w:rsidRPr="005F5D16">
        <w:rPr>
          <w:rFonts w:ascii="Arial Narrow" w:hAnsi="Arial Narrow"/>
        </w:rPr>
        <w:t>здравето.</w:t>
      </w:r>
    </w:p>
    <w:p w:rsidR="00D9276D" w:rsidRPr="005F5D16" w:rsidRDefault="00DB1183">
      <w:pPr>
        <w:pStyle w:val="BodyText"/>
        <w:spacing w:before="11" w:line="247" w:lineRule="auto"/>
        <w:ind w:left="583" w:right="236" w:firstLine="719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З.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</w:t>
      </w:r>
    </w:p>
    <w:p w:rsidR="00D9276D" w:rsidRPr="005F5D16" w:rsidRDefault="00DB1183">
      <w:pPr>
        <w:pStyle w:val="BodyText"/>
        <w:spacing w:before="11"/>
        <w:ind w:left="583" w:right="239" w:firstLine="719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4.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:rsidR="00D9276D" w:rsidRPr="005F5D16" w:rsidRDefault="00D9276D">
      <w:pPr>
        <w:pStyle w:val="BodyText"/>
        <w:spacing w:before="11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3"/>
        <w:ind w:left="641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ЦЕЛИ</w:t>
      </w:r>
    </w:p>
    <w:p w:rsidR="00D9276D" w:rsidRPr="005F5D16" w:rsidRDefault="00D9276D">
      <w:pPr>
        <w:pStyle w:val="BodyText"/>
        <w:spacing w:before="3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Heading5"/>
        <w:numPr>
          <w:ilvl w:val="0"/>
          <w:numId w:val="15"/>
        </w:numPr>
        <w:tabs>
          <w:tab w:val="left" w:pos="814"/>
        </w:tabs>
        <w:ind w:right="2621" w:firstLine="0"/>
        <w:jc w:val="left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ИЗГРАЖДАНЕ НА АВТОНОМНА И АКТИВНА ЛИЧНОСТ ПОДЦЕЛИ:</w:t>
      </w:r>
    </w:p>
    <w:p w:rsidR="00D9276D" w:rsidRPr="005F5D16" w:rsidRDefault="00D9276D">
      <w:pPr>
        <w:pStyle w:val="BodyText"/>
        <w:spacing w:before="10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14"/>
        </w:numPr>
        <w:tabs>
          <w:tab w:val="left" w:pos="944"/>
        </w:tabs>
        <w:ind w:right="240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разбира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за себе си и за обществото</w:t>
      </w:r>
      <w:r w:rsidRPr="005F5D16">
        <w:rPr>
          <w:rFonts w:ascii="Arial Narrow" w:hAnsi="Arial Narrow"/>
          <w:spacing w:val="-10"/>
        </w:rPr>
        <w:t xml:space="preserve"> </w:t>
      </w:r>
      <w:r w:rsidRPr="005F5D16">
        <w:rPr>
          <w:rFonts w:ascii="Arial Narrow" w:hAnsi="Arial Narrow"/>
        </w:rPr>
        <w:t>начин;</w:t>
      </w:r>
    </w:p>
    <w:p w:rsidR="008E672F" w:rsidRPr="005F5D16" w:rsidRDefault="00DB1183" w:rsidP="008E672F">
      <w:pPr>
        <w:pStyle w:val="ListParagraph"/>
        <w:numPr>
          <w:ilvl w:val="0"/>
          <w:numId w:val="14"/>
        </w:numPr>
        <w:tabs>
          <w:tab w:val="left" w:pos="944"/>
        </w:tabs>
        <w:spacing w:before="1"/>
        <w:ind w:right="242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познава институциите, структурата и процедурите на демократичното общество, икономическите и политическите реалности на глобализиращия се</w:t>
      </w:r>
      <w:r w:rsidRPr="005F5D16">
        <w:rPr>
          <w:rFonts w:ascii="Arial Narrow" w:hAnsi="Arial Narrow"/>
          <w:spacing w:val="-9"/>
        </w:rPr>
        <w:t xml:space="preserve"> </w:t>
      </w:r>
      <w:r w:rsidRPr="005F5D16">
        <w:rPr>
          <w:rFonts w:ascii="Arial Narrow" w:hAnsi="Arial Narrow"/>
        </w:rPr>
        <w:t>свят;</w:t>
      </w:r>
    </w:p>
    <w:p w:rsidR="00D9276D" w:rsidRPr="005F5D16" w:rsidRDefault="00DB1183" w:rsidP="008E672F">
      <w:pPr>
        <w:pStyle w:val="ListParagraph"/>
        <w:numPr>
          <w:ilvl w:val="0"/>
          <w:numId w:val="14"/>
        </w:numPr>
        <w:tabs>
          <w:tab w:val="left" w:pos="944"/>
        </w:tabs>
        <w:spacing w:before="1"/>
        <w:ind w:right="242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зачита значимостта на всяка човешка личност в многообразието от нейните идентичности, признава правото и ценността на различието, приема равнопоставеност на всички в общото социално пространство;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1"/>
        <w:rPr>
          <w:rFonts w:ascii="Arial Narrow" w:hAnsi="Arial Narrow"/>
        </w:rPr>
      </w:pPr>
      <w:r w:rsidRPr="005F5D16">
        <w:rPr>
          <w:rFonts w:ascii="Arial Narrow" w:hAnsi="Arial Narrow"/>
        </w:rPr>
        <w:t>Да осъзнава и цени своята културна</w:t>
      </w:r>
      <w:r w:rsidRPr="005F5D16">
        <w:rPr>
          <w:rFonts w:ascii="Arial Narrow" w:hAnsi="Arial Narrow"/>
          <w:spacing w:val="-6"/>
        </w:rPr>
        <w:t xml:space="preserve"> </w:t>
      </w:r>
      <w:r w:rsidRPr="005F5D16">
        <w:rPr>
          <w:rFonts w:ascii="Arial Narrow" w:hAnsi="Arial Narrow"/>
        </w:rPr>
        <w:t>идентичност;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11" w:line="249" w:lineRule="auto"/>
        <w:ind w:left="574" w:right="241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взаимодейства с членовете на семейството си, общността и другите хора по конструктивен и уважителен</w:t>
      </w:r>
      <w:r w:rsidRPr="005F5D16">
        <w:rPr>
          <w:rFonts w:ascii="Arial Narrow" w:hAnsi="Arial Narrow"/>
          <w:spacing w:val="-2"/>
        </w:rPr>
        <w:t xml:space="preserve"> </w:t>
      </w:r>
      <w:r w:rsidRPr="005F5D16">
        <w:rPr>
          <w:rFonts w:ascii="Arial Narrow" w:hAnsi="Arial Narrow"/>
        </w:rPr>
        <w:t>начин;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line="292" w:lineRule="exact"/>
        <w:rPr>
          <w:rFonts w:ascii="Arial Narrow" w:hAnsi="Arial Narrow"/>
        </w:rPr>
      </w:pPr>
      <w:r w:rsidRPr="005F5D16">
        <w:rPr>
          <w:rFonts w:ascii="Arial Narrow" w:hAnsi="Arial Narrow"/>
        </w:rPr>
        <w:t>Да изразява обосновано и критично гражданската си</w:t>
      </w:r>
      <w:r w:rsidRPr="005F5D16">
        <w:rPr>
          <w:rFonts w:ascii="Arial Narrow" w:hAnsi="Arial Narrow"/>
          <w:spacing w:val="-6"/>
        </w:rPr>
        <w:t xml:space="preserve"> </w:t>
      </w:r>
      <w:r w:rsidRPr="005F5D16">
        <w:rPr>
          <w:rFonts w:ascii="Arial Narrow" w:hAnsi="Arial Narrow"/>
        </w:rPr>
        <w:t>позиция;</w:t>
      </w:r>
    </w:p>
    <w:p w:rsidR="00D9276D" w:rsidRPr="005F5D16" w:rsidRDefault="00DB1183" w:rsidP="008E672F">
      <w:pPr>
        <w:pStyle w:val="ListParagraph"/>
        <w:numPr>
          <w:ilvl w:val="0"/>
          <w:numId w:val="13"/>
        </w:numPr>
        <w:tabs>
          <w:tab w:val="left" w:pos="944"/>
        </w:tabs>
        <w:spacing w:before="22" w:after="120" w:line="247" w:lineRule="auto"/>
        <w:ind w:left="574" w:right="245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взема самостоятелни решения относно своето развитие, проявява инициативност и способност да си поставя цели, да планира и да обосновава действията</w:t>
      </w:r>
      <w:r w:rsidRPr="005F5D16">
        <w:rPr>
          <w:rFonts w:ascii="Arial Narrow" w:hAnsi="Arial Narrow"/>
          <w:spacing w:val="-15"/>
        </w:rPr>
        <w:t xml:space="preserve"> </w:t>
      </w:r>
      <w:r w:rsidRPr="005F5D16">
        <w:rPr>
          <w:rFonts w:ascii="Arial Narrow" w:hAnsi="Arial Narrow"/>
        </w:rPr>
        <w:t>си;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9" w:line="252" w:lineRule="auto"/>
        <w:ind w:left="574" w:right="244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lastRenderedPageBreak/>
        <w:t>Да носи отговорност за поведението си и оценява влиянието на постъпките си за своя живот и този на другите</w:t>
      </w:r>
      <w:r w:rsidRPr="005F5D16">
        <w:rPr>
          <w:rFonts w:ascii="Arial Narrow" w:hAnsi="Arial Narrow"/>
          <w:spacing w:val="1"/>
        </w:rPr>
        <w:t xml:space="preserve"> </w:t>
      </w:r>
      <w:r w:rsidRPr="005F5D16">
        <w:rPr>
          <w:rFonts w:ascii="Arial Narrow" w:hAnsi="Arial Narrow"/>
        </w:rPr>
        <w:t>хора;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10" w:line="247" w:lineRule="auto"/>
        <w:ind w:left="574" w:right="248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подбира адекватна информация, продукти и услуги за подобряване на здравето и поддържа здравословен начин на живот за себе си и за</w:t>
      </w:r>
      <w:r w:rsidRPr="005F5D16">
        <w:rPr>
          <w:rFonts w:ascii="Arial Narrow" w:hAnsi="Arial Narrow"/>
          <w:spacing w:val="-11"/>
        </w:rPr>
        <w:t xml:space="preserve"> </w:t>
      </w:r>
      <w:r w:rsidRPr="005F5D16">
        <w:rPr>
          <w:rFonts w:ascii="Arial Narrow" w:hAnsi="Arial Narrow"/>
        </w:rPr>
        <w:t>околните;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11" w:line="247" w:lineRule="auto"/>
        <w:ind w:left="574" w:right="248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познава и спазва нормите за екологична култура и поведение с оглед опазване на природата и създаване на устойчива околна</w:t>
      </w:r>
      <w:r w:rsidRPr="005F5D16">
        <w:rPr>
          <w:rFonts w:ascii="Arial Narrow" w:hAnsi="Arial Narrow"/>
          <w:spacing w:val="-8"/>
        </w:rPr>
        <w:t xml:space="preserve"> </w:t>
      </w:r>
      <w:r w:rsidRPr="005F5D16">
        <w:rPr>
          <w:rFonts w:ascii="Arial Narrow" w:hAnsi="Arial Narrow"/>
        </w:rPr>
        <w:t>среда;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11" w:line="247" w:lineRule="auto"/>
        <w:ind w:left="574" w:right="246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за участие в</w:t>
      </w:r>
      <w:r w:rsidRPr="005F5D16">
        <w:rPr>
          <w:rFonts w:ascii="Arial Narrow" w:hAnsi="Arial Narrow"/>
          <w:spacing w:val="-2"/>
        </w:rPr>
        <w:t xml:space="preserve"> </w:t>
      </w:r>
      <w:r w:rsidRPr="005F5D16">
        <w:rPr>
          <w:rFonts w:ascii="Arial Narrow" w:hAnsi="Arial Narrow"/>
        </w:rPr>
        <w:t>тях;</w:t>
      </w:r>
    </w:p>
    <w:p w:rsidR="00D9276D" w:rsidRPr="005F5D16" w:rsidRDefault="00DB1183">
      <w:pPr>
        <w:pStyle w:val="ListParagraph"/>
        <w:numPr>
          <w:ilvl w:val="0"/>
          <w:numId w:val="13"/>
        </w:numPr>
        <w:tabs>
          <w:tab w:val="left" w:pos="944"/>
        </w:tabs>
        <w:spacing w:before="12" w:line="249" w:lineRule="auto"/>
        <w:ind w:left="574" w:right="245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умее да прави връзки между отделни сфери на обществения живот и да разбира причините за социалните неравенства, екологичните и глобалните</w:t>
      </w:r>
      <w:r w:rsidRPr="005F5D16">
        <w:rPr>
          <w:rFonts w:ascii="Arial Narrow" w:hAnsi="Arial Narrow"/>
          <w:spacing w:val="-25"/>
        </w:rPr>
        <w:t xml:space="preserve"> </w:t>
      </w:r>
      <w:r w:rsidRPr="005F5D16">
        <w:rPr>
          <w:rFonts w:ascii="Arial Narrow" w:hAnsi="Arial Narrow"/>
        </w:rPr>
        <w:t>предизвикателства.</w:t>
      </w:r>
    </w:p>
    <w:p w:rsidR="00D9276D" w:rsidRPr="005F5D16" w:rsidRDefault="00D9276D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numPr>
          <w:ilvl w:val="0"/>
          <w:numId w:val="15"/>
        </w:numPr>
        <w:tabs>
          <w:tab w:val="left" w:pos="951"/>
        </w:tabs>
        <w:spacing w:line="244" w:lineRule="auto"/>
        <w:ind w:right="241" w:firstLine="0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ФУНКЦИОНИРАНЕ НА УЧИЛИЩЕТО КАТО АВТОНОМНА, АКТИВНА И САМОРАЗВИВАЩА СЕ</w:t>
      </w:r>
      <w:r w:rsidRPr="005F5D16">
        <w:rPr>
          <w:rFonts w:ascii="Arial Narrow" w:hAnsi="Arial Narrow"/>
          <w:spacing w:val="-3"/>
          <w:sz w:val="22"/>
          <w:szCs w:val="22"/>
        </w:rPr>
        <w:t xml:space="preserve"> </w:t>
      </w:r>
      <w:r w:rsidRPr="005F5D16">
        <w:rPr>
          <w:rFonts w:ascii="Arial Narrow" w:hAnsi="Arial Narrow"/>
          <w:sz w:val="22"/>
          <w:szCs w:val="22"/>
        </w:rPr>
        <w:t>ОБЩНОСТ</w:t>
      </w:r>
    </w:p>
    <w:p w:rsidR="00D9276D" w:rsidRPr="005F5D16" w:rsidRDefault="00D9276D">
      <w:pPr>
        <w:pStyle w:val="BodyText"/>
        <w:spacing w:before="10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12"/>
        </w:numPr>
        <w:tabs>
          <w:tab w:val="left" w:pos="944"/>
        </w:tabs>
        <w:rPr>
          <w:rFonts w:ascii="Arial Narrow" w:hAnsi="Arial Narrow"/>
        </w:rPr>
      </w:pPr>
      <w:r w:rsidRPr="005F5D16">
        <w:rPr>
          <w:rFonts w:ascii="Arial Narrow" w:hAnsi="Arial Narrow"/>
        </w:rPr>
        <w:t>Да възпитава в демократичните</w:t>
      </w:r>
      <w:r w:rsidRPr="005F5D16">
        <w:rPr>
          <w:rFonts w:ascii="Arial Narrow" w:hAnsi="Arial Narrow"/>
          <w:spacing w:val="-2"/>
        </w:rPr>
        <w:t xml:space="preserve"> </w:t>
      </w:r>
      <w:r w:rsidRPr="005F5D16">
        <w:rPr>
          <w:rFonts w:ascii="Arial Narrow" w:hAnsi="Arial Narrow"/>
        </w:rPr>
        <w:t>ценности;</w:t>
      </w:r>
    </w:p>
    <w:p w:rsidR="00D9276D" w:rsidRPr="005F5D16" w:rsidRDefault="00DB1183">
      <w:pPr>
        <w:pStyle w:val="ListParagraph"/>
        <w:numPr>
          <w:ilvl w:val="0"/>
          <w:numId w:val="12"/>
        </w:numPr>
        <w:tabs>
          <w:tab w:val="left" w:pos="944"/>
        </w:tabs>
        <w:spacing w:before="21" w:line="247" w:lineRule="auto"/>
        <w:ind w:left="593" w:right="244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насърчава инициативност, отговорност, солидарност, социална чувствителност и критичност у всички участници в образователната</w:t>
      </w:r>
      <w:r w:rsidRPr="005F5D16">
        <w:rPr>
          <w:rFonts w:ascii="Arial Narrow" w:hAnsi="Arial Narrow"/>
          <w:spacing w:val="3"/>
        </w:rPr>
        <w:t xml:space="preserve"> </w:t>
      </w:r>
      <w:r w:rsidRPr="005F5D16">
        <w:rPr>
          <w:rFonts w:ascii="Arial Narrow" w:hAnsi="Arial Narrow"/>
        </w:rPr>
        <w:t>система;</w:t>
      </w:r>
    </w:p>
    <w:p w:rsidR="00D9276D" w:rsidRPr="005F5D16" w:rsidRDefault="00DB1183">
      <w:pPr>
        <w:pStyle w:val="BodyText"/>
        <w:spacing w:before="10" w:line="247" w:lineRule="auto"/>
        <w:ind w:left="593" w:right="244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З. Да утвърждава устойчива, включваща, демократична и здравословна среда, свободна от различните форми на агресия и дискриминация;</w:t>
      </w:r>
    </w:p>
    <w:p w:rsidR="00D9276D" w:rsidRPr="005F5D16" w:rsidRDefault="00DB1183">
      <w:pPr>
        <w:pStyle w:val="ListParagraph"/>
        <w:numPr>
          <w:ilvl w:val="0"/>
          <w:numId w:val="11"/>
        </w:numPr>
        <w:tabs>
          <w:tab w:val="left" w:pos="944"/>
        </w:tabs>
        <w:spacing w:before="11" w:line="249" w:lineRule="auto"/>
        <w:ind w:right="243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изгражда и поддържа позитивен психологически климат и възможности за избори, свързани със здравето, екологията, гражданското участие, междукултурна толерантност, взаимното разбиране, зачитане и</w:t>
      </w:r>
      <w:r w:rsidRPr="005F5D16">
        <w:rPr>
          <w:rFonts w:ascii="Arial Narrow" w:hAnsi="Arial Narrow"/>
          <w:spacing w:val="-6"/>
        </w:rPr>
        <w:t xml:space="preserve"> </w:t>
      </w:r>
      <w:r w:rsidRPr="005F5D16">
        <w:rPr>
          <w:rFonts w:ascii="Arial Narrow" w:hAnsi="Arial Narrow"/>
        </w:rPr>
        <w:t>уважение;</w:t>
      </w:r>
    </w:p>
    <w:p w:rsidR="00D9276D" w:rsidRPr="005F5D16" w:rsidRDefault="00DB1183">
      <w:pPr>
        <w:pStyle w:val="ListParagraph"/>
        <w:numPr>
          <w:ilvl w:val="0"/>
          <w:numId w:val="11"/>
        </w:numPr>
        <w:tabs>
          <w:tab w:val="left" w:pos="944"/>
        </w:tabs>
        <w:spacing w:before="27" w:line="247" w:lineRule="auto"/>
        <w:ind w:right="244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Да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компетентности, включително и чрез формите на ученическото участие и</w:t>
      </w:r>
      <w:r w:rsidRPr="005F5D16">
        <w:rPr>
          <w:rFonts w:ascii="Arial Narrow" w:hAnsi="Arial Narrow"/>
          <w:spacing w:val="-8"/>
        </w:rPr>
        <w:t xml:space="preserve"> </w:t>
      </w:r>
      <w:r w:rsidRPr="005F5D16">
        <w:rPr>
          <w:rFonts w:ascii="Arial Narrow" w:hAnsi="Arial Narrow"/>
        </w:rPr>
        <w:t>самоуправление.</w:t>
      </w:r>
    </w:p>
    <w:p w:rsidR="00D9276D" w:rsidRPr="005F5D16" w:rsidRDefault="00D9276D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ind w:left="506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НАЧИНИ И ФОРМИ НА ОСЪЩЕСТВЯВАНЕ НА ГРАЖДАНСКОТО,</w:t>
      </w:r>
    </w:p>
    <w:p w:rsidR="00D9276D" w:rsidRPr="005F5D16" w:rsidRDefault="00DB1183">
      <w:pPr>
        <w:spacing w:before="8"/>
        <w:ind w:left="506"/>
        <w:jc w:val="both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ЗДРАВНОТО, ЕКОЛОГИЧНОТО И ИНТЕРКУЛТУРНОТО ОБРАЗОВАНИЕ</w:t>
      </w:r>
    </w:p>
    <w:p w:rsidR="00D9276D" w:rsidRPr="005F5D16" w:rsidRDefault="00DB1183">
      <w:pPr>
        <w:pStyle w:val="ListParagraph"/>
        <w:numPr>
          <w:ilvl w:val="0"/>
          <w:numId w:val="10"/>
        </w:numPr>
        <w:tabs>
          <w:tab w:val="left" w:pos="944"/>
        </w:tabs>
        <w:spacing w:before="218"/>
        <w:rPr>
          <w:rFonts w:ascii="Arial Narrow" w:hAnsi="Arial Narrow"/>
        </w:rPr>
      </w:pPr>
      <w:r w:rsidRPr="005F5D16">
        <w:rPr>
          <w:rFonts w:ascii="Arial Narrow" w:hAnsi="Arial Narrow"/>
        </w:rPr>
        <w:t>В процеса на придобиването на всички видове училищна</w:t>
      </w:r>
      <w:r w:rsidRPr="005F5D16">
        <w:rPr>
          <w:rFonts w:ascii="Arial Narrow" w:hAnsi="Arial Narrow"/>
          <w:spacing w:val="-13"/>
        </w:rPr>
        <w:t xml:space="preserve"> </w:t>
      </w:r>
      <w:r w:rsidRPr="005F5D16">
        <w:rPr>
          <w:rFonts w:ascii="Arial Narrow" w:hAnsi="Arial Narrow"/>
        </w:rPr>
        <w:t>подготовка.</w:t>
      </w:r>
    </w:p>
    <w:p w:rsidR="00D9276D" w:rsidRPr="005F5D16" w:rsidRDefault="00DB1183">
      <w:pPr>
        <w:pStyle w:val="ListParagraph"/>
        <w:numPr>
          <w:ilvl w:val="0"/>
          <w:numId w:val="10"/>
        </w:numPr>
        <w:tabs>
          <w:tab w:val="left" w:pos="944"/>
        </w:tabs>
        <w:spacing w:before="20"/>
        <w:rPr>
          <w:rFonts w:ascii="Arial Narrow" w:hAnsi="Arial Narrow"/>
        </w:rPr>
      </w:pPr>
      <w:r w:rsidRPr="005F5D16">
        <w:rPr>
          <w:rFonts w:ascii="Arial Narrow" w:hAnsi="Arial Narrow"/>
        </w:rPr>
        <w:t>В часа на класа, включително и чрез ученическото</w:t>
      </w:r>
      <w:r w:rsidRPr="005F5D16">
        <w:rPr>
          <w:rFonts w:ascii="Arial Narrow" w:hAnsi="Arial Narrow"/>
          <w:spacing w:val="-6"/>
        </w:rPr>
        <w:t xml:space="preserve"> </w:t>
      </w:r>
      <w:r w:rsidRPr="005F5D16">
        <w:rPr>
          <w:rFonts w:ascii="Arial Narrow" w:hAnsi="Arial Narrow"/>
        </w:rPr>
        <w:t>самоуправление;</w:t>
      </w:r>
    </w:p>
    <w:p w:rsidR="00D9276D" w:rsidRPr="005F5D16" w:rsidRDefault="00DB1183">
      <w:pPr>
        <w:pStyle w:val="BodyText"/>
        <w:spacing w:before="20"/>
        <w:ind w:left="648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З. В заниманията по интереси в рамките на целодневна организация на учебния ден;</w:t>
      </w:r>
    </w:p>
    <w:p w:rsidR="00D9276D" w:rsidRPr="005F5D16" w:rsidRDefault="00DB1183">
      <w:pPr>
        <w:pStyle w:val="ListParagraph"/>
        <w:numPr>
          <w:ilvl w:val="0"/>
          <w:numId w:val="9"/>
        </w:numPr>
        <w:tabs>
          <w:tab w:val="left" w:pos="944"/>
        </w:tabs>
        <w:spacing w:before="18"/>
        <w:ind w:hanging="337"/>
        <w:rPr>
          <w:rFonts w:ascii="Arial Narrow" w:hAnsi="Arial Narrow"/>
        </w:rPr>
      </w:pPr>
      <w:r w:rsidRPr="005F5D16">
        <w:rPr>
          <w:rFonts w:ascii="Arial Narrow" w:hAnsi="Arial Narrow"/>
        </w:rPr>
        <w:t>В рамките на дейностите по обща подкрепа за личностно</w:t>
      </w:r>
      <w:r w:rsidRPr="005F5D16">
        <w:rPr>
          <w:rFonts w:ascii="Arial Narrow" w:hAnsi="Arial Narrow"/>
          <w:spacing w:val="-5"/>
        </w:rPr>
        <w:t xml:space="preserve"> </w:t>
      </w:r>
      <w:r w:rsidRPr="005F5D16">
        <w:rPr>
          <w:rFonts w:ascii="Arial Narrow" w:hAnsi="Arial Narrow"/>
        </w:rPr>
        <w:t>развитие</w:t>
      </w:r>
    </w:p>
    <w:p w:rsidR="00D9276D" w:rsidRPr="005F5D16" w:rsidRDefault="00DB1183">
      <w:pPr>
        <w:pStyle w:val="ListParagraph"/>
        <w:numPr>
          <w:ilvl w:val="0"/>
          <w:numId w:val="9"/>
        </w:numPr>
        <w:tabs>
          <w:tab w:val="left" w:pos="944"/>
        </w:tabs>
        <w:spacing w:before="20"/>
        <w:ind w:hanging="337"/>
        <w:rPr>
          <w:rFonts w:ascii="Arial Narrow" w:hAnsi="Arial Narrow"/>
        </w:rPr>
      </w:pPr>
      <w:r w:rsidRPr="005F5D16">
        <w:rPr>
          <w:rFonts w:ascii="Arial Narrow" w:hAnsi="Arial Narrow"/>
        </w:rPr>
        <w:t>По проект „Подкрепа за успех”</w:t>
      </w:r>
    </w:p>
    <w:p w:rsidR="005F5D16" w:rsidRPr="005F5D16" w:rsidRDefault="00DB1183" w:rsidP="005F5D16">
      <w:pPr>
        <w:pStyle w:val="ListParagraph"/>
        <w:numPr>
          <w:ilvl w:val="0"/>
          <w:numId w:val="9"/>
        </w:numPr>
        <w:tabs>
          <w:tab w:val="left" w:pos="944"/>
        </w:tabs>
        <w:spacing w:before="18"/>
        <w:ind w:hanging="337"/>
        <w:rPr>
          <w:rFonts w:ascii="Arial Narrow" w:hAnsi="Arial Narrow"/>
        </w:rPr>
      </w:pPr>
      <w:r w:rsidRPr="005F5D16">
        <w:rPr>
          <w:rFonts w:ascii="Arial Narrow" w:hAnsi="Arial Narrow"/>
        </w:rPr>
        <w:t>Разработване на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проекти</w:t>
      </w:r>
    </w:p>
    <w:p w:rsidR="005F5D16" w:rsidRPr="005F5D16" w:rsidRDefault="005F5D16" w:rsidP="005F5D16">
      <w:pPr>
        <w:pStyle w:val="ListParagraph"/>
        <w:tabs>
          <w:tab w:val="left" w:pos="944"/>
        </w:tabs>
        <w:spacing w:before="18"/>
        <w:rPr>
          <w:rFonts w:ascii="Arial Narrow" w:hAnsi="Arial Narrow"/>
        </w:rPr>
      </w:pPr>
    </w:p>
    <w:p w:rsidR="00D9276D" w:rsidRPr="005F5D16" w:rsidRDefault="00DB1183" w:rsidP="00D6554B">
      <w:pPr>
        <w:tabs>
          <w:tab w:val="left" w:pos="944"/>
        </w:tabs>
        <w:spacing w:before="18"/>
        <w:ind w:left="567"/>
        <w:rPr>
          <w:rFonts w:ascii="Arial Narrow" w:hAnsi="Arial Narrow"/>
        </w:rPr>
      </w:pPr>
      <w:r w:rsidRPr="005F5D16">
        <w:rPr>
          <w:rFonts w:ascii="Arial Narrow" w:hAnsi="Arial Narrow"/>
          <w:b/>
        </w:rPr>
        <w:t>ИНСТИТУЦИОНАЛНИ</w:t>
      </w:r>
      <w:r w:rsidRPr="005F5D16">
        <w:rPr>
          <w:rFonts w:ascii="Arial Narrow" w:hAnsi="Arial Narrow"/>
        </w:rPr>
        <w:t xml:space="preserve"> </w:t>
      </w:r>
      <w:r w:rsidRPr="005F5D16">
        <w:rPr>
          <w:rFonts w:ascii="Arial Narrow" w:hAnsi="Arial Narrow"/>
          <w:b/>
        </w:rPr>
        <w:t>ПОЛИТИКИ</w:t>
      </w:r>
      <w:r w:rsidR="005F5D16" w:rsidRPr="005F5D16">
        <w:rPr>
          <w:rFonts w:ascii="Arial Narrow" w:hAnsi="Arial Narrow"/>
          <w:b/>
        </w:rPr>
        <w:t xml:space="preserve"> </w:t>
      </w:r>
      <w:r w:rsidRPr="005F5D16">
        <w:rPr>
          <w:rFonts w:ascii="Arial Narrow" w:hAnsi="Arial Narrow"/>
          <w:b/>
        </w:rPr>
        <w:t>ЗА ПОДКРЕПА НА ГРАЖДАНСКОТО, ЗДРАВНОТО, ЕКОЛОГИЧНОТО И ИНТЕРКУЛТУРНОТО ОБРАЗОВАНИЕ</w:t>
      </w:r>
    </w:p>
    <w:p w:rsidR="00D9276D" w:rsidRPr="005F5D16" w:rsidRDefault="00D9276D">
      <w:pPr>
        <w:pStyle w:val="BodyText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15"/>
        </w:numPr>
        <w:tabs>
          <w:tab w:val="left" w:pos="1016"/>
        </w:tabs>
        <w:spacing w:line="259" w:lineRule="auto"/>
        <w:ind w:right="366" w:firstLine="0"/>
        <w:jc w:val="both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ВЪЗПИТАВАНЕ В ТРАЙНИ НАВИЦИ ЗА ОТДАВАНЕ НА ПОЧИТ И ИЗРАЗ НА НАЦИОНАЛНОТО</w:t>
      </w:r>
      <w:r w:rsidRPr="005F5D16">
        <w:rPr>
          <w:rFonts w:ascii="Arial Narrow" w:hAnsi="Arial Narrow"/>
          <w:b/>
          <w:spacing w:val="-2"/>
        </w:rPr>
        <w:t xml:space="preserve"> </w:t>
      </w:r>
      <w:r w:rsidRPr="005F5D16">
        <w:rPr>
          <w:rFonts w:ascii="Arial Narrow" w:hAnsi="Arial Narrow"/>
          <w:b/>
        </w:rPr>
        <w:t>САМОСЪЗНАНИЕ</w:t>
      </w:r>
    </w:p>
    <w:p w:rsidR="00D9276D" w:rsidRPr="005F5D16" w:rsidRDefault="00D9276D">
      <w:pPr>
        <w:pStyle w:val="BodyText"/>
        <w:spacing w:before="9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8"/>
        </w:numPr>
        <w:tabs>
          <w:tab w:val="left" w:pos="843"/>
        </w:tabs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ОПРЕДЕЛЯНЕ НА УЧИЛИЩНИ</w:t>
      </w:r>
      <w:r w:rsidRPr="005F5D16">
        <w:rPr>
          <w:rFonts w:ascii="Arial Narrow" w:hAnsi="Arial Narrow"/>
          <w:b/>
          <w:spacing w:val="-4"/>
        </w:rPr>
        <w:t xml:space="preserve"> </w:t>
      </w:r>
      <w:r w:rsidRPr="005F5D16">
        <w:rPr>
          <w:rFonts w:ascii="Arial Narrow" w:hAnsi="Arial Narrow"/>
          <w:b/>
        </w:rPr>
        <w:t>РИТУАЛИ</w:t>
      </w:r>
    </w:p>
    <w:p w:rsidR="00D9276D" w:rsidRPr="005F5D16" w:rsidRDefault="00D9276D">
      <w:pPr>
        <w:pStyle w:val="BodyText"/>
        <w:spacing w:before="10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BodyText"/>
        <w:spacing w:before="1" w:line="247" w:lineRule="auto"/>
        <w:ind w:left="583" w:right="236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а) Всички официални празници, които се отбелязват в училището да започват с химна на Република България.</w:t>
      </w:r>
    </w:p>
    <w:p w:rsidR="00D9276D" w:rsidRPr="005F5D16" w:rsidRDefault="00DB1183">
      <w:pPr>
        <w:pStyle w:val="BodyText"/>
        <w:spacing w:before="10" w:line="247" w:lineRule="auto"/>
        <w:ind w:left="583" w:right="236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б) На 15 септември и 30 юни всички ученици, педагогически специалисти и гости посрещат и изпращат училищното знаме, носено от знаменосец и двама асистенти, показали добри резултати в образователно възпитателния процес.</w:t>
      </w:r>
    </w:p>
    <w:p w:rsidR="000A0134" w:rsidRPr="005F5D16" w:rsidRDefault="00DB1183">
      <w:pPr>
        <w:pStyle w:val="BodyText"/>
        <w:spacing w:before="10" w:line="256" w:lineRule="auto"/>
        <w:ind w:left="583" w:right="230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65617</wp:posOffset>
            </wp:positionV>
            <wp:extent cx="27304" cy="939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4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sz w:val="22"/>
          <w:szCs w:val="22"/>
        </w:rPr>
        <w:t xml:space="preserve">в) официално раздаване на дипломи и свидетелства на зрелостниците </w:t>
      </w:r>
    </w:p>
    <w:p w:rsidR="00D9276D" w:rsidRPr="005F5D16" w:rsidRDefault="000A0134">
      <w:pPr>
        <w:pStyle w:val="BodyText"/>
        <w:spacing w:before="10" w:line="256" w:lineRule="auto"/>
        <w:ind w:left="583" w:right="230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г</w:t>
      </w:r>
      <w:r w:rsidR="00DB1183" w:rsidRPr="005F5D16">
        <w:rPr>
          <w:rFonts w:ascii="Arial Narrow" w:hAnsi="Arial Narrow"/>
          <w:sz w:val="22"/>
          <w:szCs w:val="22"/>
        </w:rPr>
        <w:t>) награждаване на отличили се ученици и учители;</w:t>
      </w:r>
    </w:p>
    <w:p w:rsidR="00D9276D" w:rsidRPr="005F5D16" w:rsidRDefault="000A0134">
      <w:pPr>
        <w:pStyle w:val="BodyText"/>
        <w:spacing w:line="298" w:lineRule="exact"/>
        <w:ind w:left="58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д</w:t>
      </w:r>
      <w:r w:rsidR="00DB1183" w:rsidRPr="005F5D16">
        <w:rPr>
          <w:rFonts w:ascii="Arial Narrow" w:hAnsi="Arial Narrow"/>
          <w:sz w:val="22"/>
          <w:szCs w:val="22"/>
        </w:rPr>
        <w:t>) поддържането на училищен кът и съхраняването на училищното знаме;</w:t>
      </w:r>
    </w:p>
    <w:p w:rsidR="00D9276D" w:rsidRPr="005F5D16" w:rsidRDefault="000A0134">
      <w:pPr>
        <w:pStyle w:val="BodyText"/>
        <w:spacing w:before="49" w:line="247" w:lineRule="auto"/>
        <w:ind w:left="583" w:right="269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е</w:t>
      </w:r>
      <w:r w:rsidR="00DB1183" w:rsidRPr="005F5D16">
        <w:rPr>
          <w:rFonts w:ascii="Arial Narrow" w:hAnsi="Arial Narrow"/>
          <w:sz w:val="22"/>
          <w:szCs w:val="22"/>
        </w:rPr>
        <w:t xml:space="preserve">)честването на национални празници, на официалните празници, на дните на национални герои и </w:t>
      </w:r>
      <w:r w:rsidR="00DB1183" w:rsidRPr="005F5D16">
        <w:rPr>
          <w:rFonts w:ascii="Arial Narrow" w:hAnsi="Arial Narrow"/>
          <w:sz w:val="22"/>
          <w:szCs w:val="22"/>
        </w:rPr>
        <w:lastRenderedPageBreak/>
        <w:t>будители, на празника на патрона на училището;</w:t>
      </w:r>
    </w:p>
    <w:p w:rsidR="001E0CCD" w:rsidRPr="005F5D16" w:rsidRDefault="00DB1183">
      <w:pPr>
        <w:pStyle w:val="BodyText"/>
        <w:spacing w:before="9" w:line="256" w:lineRule="auto"/>
        <w:ind w:left="1205" w:right="3520" w:firstLine="26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1113789</wp:posOffset>
            </wp:positionH>
            <wp:positionV relativeFrom="paragraph">
              <wp:posOffset>46313</wp:posOffset>
            </wp:positionV>
            <wp:extent cx="121919" cy="1130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248878</wp:posOffset>
            </wp:positionV>
            <wp:extent cx="121919" cy="11302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sz w:val="22"/>
          <w:szCs w:val="22"/>
        </w:rPr>
        <w:t xml:space="preserve">Честване на </w:t>
      </w:r>
      <w:r w:rsidR="001E0CCD" w:rsidRPr="005F5D16">
        <w:rPr>
          <w:rFonts w:ascii="Arial Narrow" w:hAnsi="Arial Narrow"/>
          <w:sz w:val="22"/>
          <w:szCs w:val="22"/>
        </w:rPr>
        <w:t>27.09 –</w:t>
      </w:r>
      <w:r w:rsidRPr="005F5D16">
        <w:rPr>
          <w:rFonts w:ascii="Arial Narrow" w:hAnsi="Arial Narrow"/>
          <w:sz w:val="22"/>
          <w:szCs w:val="22"/>
        </w:rPr>
        <w:t xml:space="preserve"> </w:t>
      </w:r>
      <w:r w:rsidR="001E0CCD" w:rsidRPr="005F5D16">
        <w:rPr>
          <w:rFonts w:ascii="Arial Narrow" w:hAnsi="Arial Narrow"/>
          <w:sz w:val="22"/>
          <w:szCs w:val="22"/>
        </w:rPr>
        <w:t>патронен празника на ПГТ</w:t>
      </w:r>
    </w:p>
    <w:p w:rsidR="00D9276D" w:rsidRPr="005F5D16" w:rsidRDefault="00DB1183">
      <w:pPr>
        <w:pStyle w:val="BodyText"/>
        <w:spacing w:before="9" w:line="256" w:lineRule="auto"/>
        <w:ind w:left="1205" w:right="3520" w:firstLine="26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Честване на Деня на народните будители ;</w:t>
      </w:r>
    </w:p>
    <w:p w:rsidR="00D9276D" w:rsidRPr="005F5D16" w:rsidRDefault="00DB1183">
      <w:pPr>
        <w:pStyle w:val="BodyText"/>
        <w:spacing w:before="17"/>
        <w:ind w:left="120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54695</wp:posOffset>
            </wp:positionV>
            <wp:extent cx="121919" cy="10985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CCD" w:rsidRPr="005F5D16">
        <w:rPr>
          <w:rFonts w:ascii="Arial Narrow" w:hAnsi="Arial Narrow"/>
          <w:sz w:val="22"/>
          <w:szCs w:val="22"/>
        </w:rPr>
        <w:t>Тържествено отбелязване</w:t>
      </w:r>
      <w:r w:rsidRPr="005F5D16">
        <w:rPr>
          <w:rFonts w:ascii="Arial Narrow" w:hAnsi="Arial Narrow"/>
          <w:sz w:val="22"/>
          <w:szCs w:val="22"/>
        </w:rPr>
        <w:t xml:space="preserve"> на обесването на Васил Левски 19.02;</w:t>
      </w:r>
    </w:p>
    <w:p w:rsidR="00D9276D" w:rsidRPr="005F5D16" w:rsidRDefault="00DB1183">
      <w:pPr>
        <w:pStyle w:val="BodyText"/>
        <w:spacing w:before="21"/>
        <w:ind w:left="120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1100455</wp:posOffset>
            </wp:positionH>
            <wp:positionV relativeFrom="paragraph">
              <wp:posOffset>60283</wp:posOffset>
            </wp:positionV>
            <wp:extent cx="118744" cy="106679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sz w:val="22"/>
          <w:szCs w:val="22"/>
        </w:rPr>
        <w:t>Честване на 03.03 — Освобождението на България;</w:t>
      </w:r>
    </w:p>
    <w:p w:rsidR="00D9276D" w:rsidRPr="005F5D16" w:rsidRDefault="00DB1183">
      <w:pPr>
        <w:pStyle w:val="BodyText"/>
        <w:spacing w:before="17"/>
        <w:ind w:left="120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1100455</wp:posOffset>
            </wp:positionH>
            <wp:positionV relativeFrom="paragraph">
              <wp:posOffset>57870</wp:posOffset>
            </wp:positionV>
            <wp:extent cx="118744" cy="106679"/>
            <wp:effectExtent l="0" t="0" r="0" b="0"/>
            <wp:wrapNone/>
            <wp:docPr id="15" name="image7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sz w:val="22"/>
          <w:szCs w:val="22"/>
        </w:rPr>
        <w:t>Денят на самоуправлението на 09.05 — Ден на Европа:</w:t>
      </w:r>
    </w:p>
    <w:p w:rsidR="00D9276D" w:rsidRPr="005F5D16" w:rsidRDefault="00DB1183">
      <w:pPr>
        <w:pStyle w:val="BodyText"/>
        <w:spacing w:before="49"/>
        <w:ind w:left="120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1100455</wp:posOffset>
            </wp:positionH>
            <wp:positionV relativeFrom="paragraph">
              <wp:posOffset>74507</wp:posOffset>
            </wp:positionV>
            <wp:extent cx="118744" cy="109854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sz w:val="22"/>
          <w:szCs w:val="22"/>
        </w:rPr>
        <w:t>Тържествено честване на 24.05 — Ден на славянската писменост;</w:t>
      </w:r>
    </w:p>
    <w:p w:rsidR="00D9276D" w:rsidRPr="005F5D16" w:rsidRDefault="00DB1183">
      <w:pPr>
        <w:pStyle w:val="BodyText"/>
        <w:spacing w:before="23"/>
        <w:ind w:left="120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noProof/>
          <w:sz w:val="22"/>
          <w:szCs w:val="22"/>
          <w:lang w:val="en-US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1100455</wp:posOffset>
            </wp:positionH>
            <wp:positionV relativeFrom="paragraph">
              <wp:posOffset>58252</wp:posOffset>
            </wp:positionV>
            <wp:extent cx="118744" cy="109853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D16">
        <w:rPr>
          <w:rFonts w:ascii="Arial Narrow" w:hAnsi="Arial Narrow"/>
          <w:sz w:val="22"/>
          <w:szCs w:val="22"/>
        </w:rPr>
        <w:t>Честване на 2-ри юни —ден на Ботев и на падналите за свободата на България ;</w:t>
      </w:r>
    </w:p>
    <w:p w:rsidR="00D9276D" w:rsidRPr="005F5D16" w:rsidRDefault="00D9276D">
      <w:pPr>
        <w:pStyle w:val="BodyText"/>
        <w:spacing w:before="2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numPr>
          <w:ilvl w:val="0"/>
          <w:numId w:val="8"/>
        </w:numPr>
        <w:tabs>
          <w:tab w:val="left" w:pos="937"/>
        </w:tabs>
        <w:spacing w:line="247" w:lineRule="auto"/>
        <w:ind w:left="583" w:right="240" w:firstLine="0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ОПРЕДЕЛЯНЕ НА УЧИЛИЩНИ СИМВОЛИ И ДРУГИ ОТЛИЧИТЕЛНИ ЗНАЦИ</w:t>
      </w:r>
    </w:p>
    <w:p w:rsidR="00D9276D" w:rsidRPr="005F5D16" w:rsidRDefault="00D9276D">
      <w:pPr>
        <w:pStyle w:val="BodyText"/>
        <w:spacing w:before="9"/>
        <w:rPr>
          <w:rFonts w:ascii="Arial Narrow" w:hAnsi="Arial Narrow"/>
          <w:b/>
          <w:sz w:val="22"/>
          <w:szCs w:val="22"/>
        </w:rPr>
      </w:pPr>
    </w:p>
    <w:p w:rsidR="00D9276D" w:rsidRPr="005F5D16" w:rsidRDefault="001E0CCD" w:rsidP="005F5D16">
      <w:pPr>
        <w:pStyle w:val="BodyText"/>
        <w:numPr>
          <w:ilvl w:val="0"/>
          <w:numId w:val="21"/>
        </w:numPr>
        <w:spacing w:line="249" w:lineRule="auto"/>
        <w:ind w:right="4554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 xml:space="preserve">знаме и лого на училището </w:t>
      </w:r>
    </w:p>
    <w:p w:rsidR="005F5D16" w:rsidRPr="005F5D16" w:rsidRDefault="005F5D16" w:rsidP="005F5D16">
      <w:pPr>
        <w:pStyle w:val="BodyText"/>
        <w:numPr>
          <w:ilvl w:val="0"/>
          <w:numId w:val="21"/>
        </w:numPr>
        <w:spacing w:line="249" w:lineRule="auto"/>
        <w:ind w:right="6477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почетен плакет и грамота</w:t>
      </w:r>
    </w:p>
    <w:p w:rsidR="00D9276D" w:rsidRPr="005F5D16" w:rsidRDefault="005F5D16" w:rsidP="005F5D16">
      <w:pPr>
        <w:pStyle w:val="BodyText"/>
        <w:numPr>
          <w:ilvl w:val="0"/>
          <w:numId w:val="21"/>
        </w:numPr>
        <w:spacing w:line="249" w:lineRule="auto"/>
        <w:ind w:right="6477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л</w:t>
      </w:r>
      <w:r w:rsidR="00DB1183" w:rsidRPr="005F5D16">
        <w:rPr>
          <w:rFonts w:ascii="Arial Narrow" w:hAnsi="Arial Narrow"/>
          <w:sz w:val="22"/>
          <w:szCs w:val="22"/>
        </w:rPr>
        <w:t>етописна книга</w:t>
      </w:r>
    </w:p>
    <w:p w:rsidR="001E0CCD" w:rsidRPr="005F5D16" w:rsidRDefault="001E0CCD" w:rsidP="005F5D16">
      <w:pPr>
        <w:pStyle w:val="BodyText"/>
        <w:numPr>
          <w:ilvl w:val="0"/>
          <w:numId w:val="21"/>
        </w:numPr>
        <w:spacing w:line="294" w:lineRule="exact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почетен плакет</w:t>
      </w:r>
      <w:r w:rsidR="00DB1183" w:rsidRPr="005F5D16">
        <w:rPr>
          <w:rFonts w:ascii="Arial Narrow" w:hAnsi="Arial Narrow"/>
          <w:sz w:val="22"/>
          <w:szCs w:val="22"/>
        </w:rPr>
        <w:t xml:space="preserve"> при честване годишнини на училището</w:t>
      </w:r>
    </w:p>
    <w:p w:rsidR="005F5D16" w:rsidRPr="005F5D16" w:rsidRDefault="005F5D16" w:rsidP="005F5D16">
      <w:pPr>
        <w:pStyle w:val="Heading5"/>
        <w:tabs>
          <w:tab w:val="left" w:pos="1078"/>
        </w:tabs>
        <w:spacing w:line="247" w:lineRule="auto"/>
        <w:ind w:right="239"/>
        <w:jc w:val="right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numPr>
          <w:ilvl w:val="0"/>
          <w:numId w:val="15"/>
        </w:numPr>
        <w:tabs>
          <w:tab w:val="left" w:pos="1078"/>
        </w:tabs>
        <w:spacing w:line="247" w:lineRule="auto"/>
        <w:ind w:right="239" w:firstLine="0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ОДКРЕПА НА ИНИЦИАТИВНОСТТА И УЧАСТИЕТО НА ДЕЦАТА И УЧЕНИЦИТЕ ЧРЕЗ ПОДХОДЯЩИ ЗА ВЪЗРАСТТА ИМ ВКЛЮЧВАЩИ ДЕМОКРАТИЧНИ ПРАКТИКИ</w:t>
      </w:r>
    </w:p>
    <w:p w:rsidR="00D9276D" w:rsidRPr="005F5D16" w:rsidRDefault="00D9276D">
      <w:pPr>
        <w:pStyle w:val="BodyText"/>
        <w:spacing w:before="2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7"/>
        </w:numPr>
        <w:tabs>
          <w:tab w:val="left" w:pos="944"/>
        </w:tabs>
        <w:ind w:hanging="361"/>
        <w:jc w:val="left"/>
        <w:rPr>
          <w:rFonts w:ascii="Arial Narrow" w:hAnsi="Arial Narrow"/>
        </w:rPr>
      </w:pPr>
      <w:r w:rsidRPr="005F5D16">
        <w:rPr>
          <w:rFonts w:ascii="Arial Narrow" w:hAnsi="Arial Narrow"/>
        </w:rPr>
        <w:t>Участие в Ученически съвет като форми на ученическо</w:t>
      </w:r>
      <w:r w:rsidRPr="005F5D16">
        <w:rPr>
          <w:rFonts w:ascii="Arial Narrow" w:hAnsi="Arial Narrow"/>
          <w:spacing w:val="-12"/>
        </w:rPr>
        <w:t xml:space="preserve"> </w:t>
      </w:r>
      <w:r w:rsidRPr="005F5D16">
        <w:rPr>
          <w:rFonts w:ascii="Arial Narrow" w:hAnsi="Arial Narrow"/>
        </w:rPr>
        <w:t>самоуправление;</w:t>
      </w:r>
    </w:p>
    <w:p w:rsidR="00D9276D" w:rsidRPr="005F5D16" w:rsidRDefault="00DB1183">
      <w:pPr>
        <w:pStyle w:val="ListParagraph"/>
        <w:numPr>
          <w:ilvl w:val="0"/>
          <w:numId w:val="7"/>
        </w:numPr>
        <w:tabs>
          <w:tab w:val="left" w:pos="944"/>
        </w:tabs>
        <w:spacing w:before="18"/>
        <w:ind w:hanging="361"/>
        <w:jc w:val="left"/>
        <w:rPr>
          <w:rFonts w:ascii="Arial Narrow" w:hAnsi="Arial Narrow"/>
        </w:rPr>
      </w:pPr>
      <w:r w:rsidRPr="005F5D16">
        <w:rPr>
          <w:rFonts w:ascii="Arial Narrow" w:hAnsi="Arial Narrow"/>
        </w:rPr>
        <w:t>Организиране на доброволчески дейности във и извън</w:t>
      </w:r>
      <w:r w:rsidRPr="005F5D16">
        <w:rPr>
          <w:rFonts w:ascii="Arial Narrow" w:hAnsi="Arial Narrow"/>
          <w:spacing w:val="-6"/>
        </w:rPr>
        <w:t xml:space="preserve"> </w:t>
      </w:r>
      <w:r w:rsidRPr="005F5D16">
        <w:rPr>
          <w:rFonts w:ascii="Arial Narrow" w:hAnsi="Arial Narrow"/>
        </w:rPr>
        <w:t>училище;</w:t>
      </w:r>
    </w:p>
    <w:p w:rsidR="00D9276D" w:rsidRPr="005F5D16" w:rsidRDefault="00DB1183">
      <w:pPr>
        <w:pStyle w:val="ListParagraph"/>
        <w:numPr>
          <w:ilvl w:val="0"/>
          <w:numId w:val="7"/>
        </w:numPr>
        <w:tabs>
          <w:tab w:val="left" w:pos="944"/>
        </w:tabs>
        <w:spacing w:before="22" w:line="247" w:lineRule="auto"/>
        <w:ind w:right="244"/>
        <w:jc w:val="left"/>
        <w:rPr>
          <w:rFonts w:ascii="Arial Narrow" w:hAnsi="Arial Narrow"/>
        </w:rPr>
      </w:pPr>
      <w:r w:rsidRPr="005F5D16">
        <w:rPr>
          <w:rFonts w:ascii="Arial Narrow" w:hAnsi="Arial Narrow"/>
        </w:rPr>
        <w:t>Поддържане на училищната интернет страница с информация за активното участие на учениците в различни изяви- конкурси, състезания, олимпиади, изложби,</w:t>
      </w:r>
      <w:r w:rsidRPr="005F5D16">
        <w:rPr>
          <w:rFonts w:ascii="Arial Narrow" w:hAnsi="Arial Narrow"/>
          <w:spacing w:val="-27"/>
        </w:rPr>
        <w:t xml:space="preserve"> </w:t>
      </w:r>
      <w:r w:rsidRPr="005F5D16">
        <w:rPr>
          <w:rFonts w:ascii="Arial Narrow" w:hAnsi="Arial Narrow"/>
        </w:rPr>
        <w:t>проекти</w:t>
      </w:r>
    </w:p>
    <w:p w:rsidR="00D9276D" w:rsidRPr="005F5D16" w:rsidRDefault="00DB1183">
      <w:pPr>
        <w:pStyle w:val="ListParagraph"/>
        <w:numPr>
          <w:ilvl w:val="0"/>
          <w:numId w:val="7"/>
        </w:numPr>
        <w:tabs>
          <w:tab w:val="left" w:pos="944"/>
        </w:tabs>
        <w:spacing w:before="60" w:line="247" w:lineRule="auto"/>
        <w:ind w:left="650" w:right="242" w:firstLine="0"/>
        <w:jc w:val="both"/>
        <w:rPr>
          <w:rFonts w:ascii="Arial Narrow" w:hAnsi="Arial Narrow"/>
        </w:rPr>
      </w:pPr>
      <w:r w:rsidRPr="005F5D16">
        <w:rPr>
          <w:rFonts w:ascii="Arial Narrow" w:hAnsi="Arial Narrow"/>
        </w:rPr>
        <w:t>0рганизиране на училищни празници, кампании и събития съобразно календара на световните, международните, европейските, националните, общинските, местните, професионалните и културните дати и</w:t>
      </w:r>
      <w:r w:rsidRPr="005F5D16">
        <w:rPr>
          <w:rFonts w:ascii="Arial Narrow" w:hAnsi="Arial Narrow"/>
          <w:spacing w:val="-2"/>
        </w:rPr>
        <w:t xml:space="preserve"> </w:t>
      </w:r>
      <w:r w:rsidRPr="005F5D16">
        <w:rPr>
          <w:rFonts w:ascii="Arial Narrow" w:hAnsi="Arial Narrow"/>
        </w:rPr>
        <w:t>празници;</w:t>
      </w:r>
    </w:p>
    <w:p w:rsidR="00D9276D" w:rsidRPr="005F5D16" w:rsidRDefault="00DB1183">
      <w:pPr>
        <w:pStyle w:val="ListParagraph"/>
        <w:numPr>
          <w:ilvl w:val="1"/>
          <w:numId w:val="7"/>
        </w:numPr>
        <w:tabs>
          <w:tab w:val="left" w:pos="974"/>
        </w:tabs>
        <w:spacing w:before="10"/>
        <w:ind w:hanging="391"/>
        <w:rPr>
          <w:rFonts w:ascii="Arial Narrow" w:hAnsi="Arial Narrow"/>
        </w:rPr>
      </w:pPr>
      <w:r w:rsidRPr="005F5D16">
        <w:rPr>
          <w:rFonts w:ascii="Arial Narrow" w:hAnsi="Arial Narrow"/>
        </w:rPr>
        <w:t>Подкрепящи</w:t>
      </w:r>
      <w:r w:rsidRPr="005F5D16">
        <w:rPr>
          <w:rFonts w:ascii="Arial Narrow" w:hAnsi="Arial Narrow"/>
          <w:spacing w:val="-2"/>
        </w:rPr>
        <w:t xml:space="preserve"> </w:t>
      </w:r>
      <w:r w:rsidRPr="005F5D16">
        <w:rPr>
          <w:rFonts w:ascii="Arial Narrow" w:hAnsi="Arial Narrow"/>
        </w:rPr>
        <w:t>здравето:</w:t>
      </w:r>
    </w:p>
    <w:p w:rsidR="00D9276D" w:rsidRPr="005F5D16" w:rsidRDefault="00DB1183">
      <w:pPr>
        <w:pStyle w:val="BodyText"/>
        <w:spacing w:before="21"/>
        <w:ind w:left="58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01. 12. - Световен Ден за Борба срещу СПИН- ежегодни мероприятия;</w:t>
      </w:r>
    </w:p>
    <w:p w:rsidR="00D9276D" w:rsidRPr="005F5D16" w:rsidRDefault="00DB1183">
      <w:pPr>
        <w:pStyle w:val="BodyText"/>
        <w:spacing w:before="20" w:line="247" w:lineRule="auto"/>
        <w:ind w:left="583" w:right="269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17. 05. - Национален Ден на спорта — да се отбележи в часовете по ФВС по преценка на</w:t>
      </w:r>
      <w:r w:rsidRPr="005F5D16">
        <w:rPr>
          <w:rFonts w:ascii="Arial Narrow" w:hAnsi="Arial Narrow"/>
          <w:spacing w:val="-2"/>
          <w:sz w:val="22"/>
          <w:szCs w:val="22"/>
        </w:rPr>
        <w:t xml:space="preserve"> </w:t>
      </w:r>
      <w:r w:rsidRPr="005F5D16">
        <w:rPr>
          <w:rFonts w:ascii="Arial Narrow" w:hAnsi="Arial Narrow"/>
          <w:sz w:val="22"/>
          <w:szCs w:val="22"/>
        </w:rPr>
        <w:t>преподавателите.</w:t>
      </w:r>
    </w:p>
    <w:p w:rsidR="000A0134" w:rsidRPr="005F5D16" w:rsidRDefault="000A0134" w:rsidP="000A0134">
      <w:pPr>
        <w:spacing w:before="10"/>
        <w:rPr>
          <w:rFonts w:ascii="Arial Narrow" w:hAnsi="Arial Narrow"/>
        </w:rPr>
      </w:pPr>
    </w:p>
    <w:p w:rsidR="00D9276D" w:rsidRPr="005F5D16" w:rsidRDefault="000A0134" w:rsidP="000A0134">
      <w:pPr>
        <w:spacing w:before="10"/>
        <w:rPr>
          <w:rFonts w:ascii="Arial Narrow" w:hAnsi="Arial Narrow"/>
        </w:rPr>
      </w:pPr>
      <w:r w:rsidRPr="005F5D16">
        <w:rPr>
          <w:rFonts w:ascii="Arial Narrow" w:hAnsi="Arial Narrow"/>
        </w:rPr>
        <w:t xml:space="preserve">           </w:t>
      </w:r>
      <w:r w:rsidR="00DB1183" w:rsidRPr="005F5D16">
        <w:rPr>
          <w:rFonts w:ascii="Arial Narrow" w:hAnsi="Arial Narrow"/>
        </w:rPr>
        <w:t>31. 05. - Световен Ден без тютюнопушене — беседа с презентации в ЧК</w:t>
      </w:r>
    </w:p>
    <w:p w:rsidR="00D9276D" w:rsidRPr="005F5D16" w:rsidRDefault="00DB1183">
      <w:pPr>
        <w:pStyle w:val="BodyText"/>
        <w:spacing w:before="20"/>
        <w:ind w:left="58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4.2 Подкрепящи толерантността:</w:t>
      </w:r>
    </w:p>
    <w:p w:rsidR="00D9276D" w:rsidRPr="005F5D16" w:rsidRDefault="00DB1183">
      <w:pPr>
        <w:pStyle w:val="BodyText"/>
        <w:spacing w:before="20" w:line="247" w:lineRule="auto"/>
        <w:ind w:left="58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16. 11. Международен Ден на толерантността — беседа в ЧК, изработване на табла в часовете по изобразително изкуство. Световен ден за борба с тормоза в училище</w:t>
      </w:r>
    </w:p>
    <w:p w:rsidR="00D9276D" w:rsidRPr="005F5D16" w:rsidRDefault="00DB1183">
      <w:pPr>
        <w:pStyle w:val="ListParagraph"/>
        <w:numPr>
          <w:ilvl w:val="1"/>
          <w:numId w:val="6"/>
        </w:numPr>
        <w:tabs>
          <w:tab w:val="left" w:pos="1038"/>
        </w:tabs>
        <w:spacing w:before="10"/>
        <w:ind w:hanging="455"/>
        <w:rPr>
          <w:rFonts w:ascii="Arial Narrow" w:hAnsi="Arial Narrow"/>
        </w:rPr>
      </w:pPr>
      <w:r w:rsidRPr="005F5D16">
        <w:rPr>
          <w:rFonts w:ascii="Arial Narrow" w:hAnsi="Arial Narrow"/>
        </w:rPr>
        <w:t>Подкрепящи социалната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чувствителност:</w:t>
      </w:r>
    </w:p>
    <w:p w:rsidR="00D9276D" w:rsidRPr="005F5D16" w:rsidRDefault="00DB1183">
      <w:pPr>
        <w:pStyle w:val="BodyText"/>
        <w:spacing w:before="20" w:line="247" w:lineRule="auto"/>
        <w:ind w:left="583" w:right="269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18. 11. - Световен Ден в памет на жертвите на катастрофи— мероприятия свързани с този ден.</w:t>
      </w:r>
    </w:p>
    <w:p w:rsidR="00D9276D" w:rsidRPr="005F5D16" w:rsidRDefault="00DB1183">
      <w:pPr>
        <w:pStyle w:val="ListParagraph"/>
        <w:numPr>
          <w:ilvl w:val="1"/>
          <w:numId w:val="6"/>
        </w:numPr>
        <w:tabs>
          <w:tab w:val="left" w:pos="1038"/>
        </w:tabs>
        <w:spacing w:before="9"/>
        <w:ind w:hanging="455"/>
        <w:rPr>
          <w:rFonts w:ascii="Arial Narrow" w:hAnsi="Arial Narrow"/>
        </w:rPr>
      </w:pPr>
      <w:r w:rsidRPr="005F5D16">
        <w:rPr>
          <w:rFonts w:ascii="Arial Narrow" w:hAnsi="Arial Narrow"/>
        </w:rPr>
        <w:t>Подкрепящи правата на човека - беседи в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ЧК</w:t>
      </w:r>
    </w:p>
    <w:p w:rsidR="00D9276D" w:rsidRPr="005F5D16" w:rsidRDefault="00DB1183">
      <w:pPr>
        <w:pStyle w:val="ListParagraph"/>
        <w:numPr>
          <w:ilvl w:val="1"/>
          <w:numId w:val="6"/>
        </w:numPr>
        <w:tabs>
          <w:tab w:val="left" w:pos="1038"/>
        </w:tabs>
        <w:spacing w:before="20"/>
        <w:ind w:hanging="455"/>
        <w:rPr>
          <w:rFonts w:ascii="Arial Narrow" w:hAnsi="Arial Narrow"/>
        </w:rPr>
      </w:pPr>
      <w:r w:rsidRPr="005F5D16">
        <w:rPr>
          <w:rFonts w:ascii="Arial Narrow" w:hAnsi="Arial Narrow"/>
        </w:rPr>
        <w:t>Подкрепящи опазването на околната среда: 22. 03. - Световен ден на Земята</w:t>
      </w:r>
      <w:r w:rsidRPr="005F5D16">
        <w:rPr>
          <w:rFonts w:ascii="Arial Narrow" w:hAnsi="Arial Narrow"/>
          <w:spacing w:val="-14"/>
        </w:rPr>
        <w:t xml:space="preserve"> </w:t>
      </w:r>
      <w:r w:rsidRPr="005F5D16">
        <w:rPr>
          <w:rFonts w:ascii="Arial Narrow" w:hAnsi="Arial Narrow"/>
        </w:rPr>
        <w:t>(водата)</w:t>
      </w:r>
    </w:p>
    <w:p w:rsidR="00D9276D" w:rsidRPr="005F5D16" w:rsidRDefault="00DB1183">
      <w:pPr>
        <w:pStyle w:val="ListParagraph"/>
        <w:numPr>
          <w:ilvl w:val="0"/>
          <w:numId w:val="5"/>
        </w:numPr>
        <w:tabs>
          <w:tab w:val="left" w:pos="855"/>
        </w:tabs>
        <w:spacing w:before="21" w:line="249" w:lineRule="auto"/>
        <w:ind w:right="244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Организиране на обучения на връстници от връстници: тема: Защита на населението от бедствия и аварии, Оказване на първа помощ на пострадал, Превенция на спин, Превенция на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зависимости</w:t>
      </w:r>
    </w:p>
    <w:p w:rsidR="00D9276D" w:rsidRPr="005F5D16" w:rsidRDefault="00DB1183">
      <w:pPr>
        <w:pStyle w:val="ListParagraph"/>
        <w:numPr>
          <w:ilvl w:val="0"/>
          <w:numId w:val="5"/>
        </w:numPr>
        <w:tabs>
          <w:tab w:val="left" w:pos="843"/>
        </w:tabs>
        <w:spacing w:line="293" w:lineRule="exact"/>
        <w:ind w:left="842" w:hanging="260"/>
        <w:rPr>
          <w:rFonts w:ascii="Arial Narrow" w:hAnsi="Arial Narrow"/>
        </w:rPr>
      </w:pPr>
      <w:r w:rsidRPr="005F5D16">
        <w:rPr>
          <w:rFonts w:ascii="Arial Narrow" w:hAnsi="Arial Narrow"/>
        </w:rPr>
        <w:t>Участие в клубове и групи по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интереси;</w:t>
      </w:r>
    </w:p>
    <w:p w:rsidR="00D9276D" w:rsidRPr="005F5D16" w:rsidRDefault="00DB1183">
      <w:pPr>
        <w:pStyle w:val="ListParagraph"/>
        <w:numPr>
          <w:ilvl w:val="0"/>
          <w:numId w:val="5"/>
        </w:numPr>
        <w:tabs>
          <w:tab w:val="left" w:pos="896"/>
        </w:tabs>
        <w:spacing w:before="10" w:line="247" w:lineRule="auto"/>
        <w:ind w:right="237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Реализиране на форми на посредничество, решаване на конфликти, превенция на агресията- разписани детайлно в План на педагогическия съветник. Целта е осигуряване на подкрепа за личностно развитие [обща и допълнителна], на подходяща физическа, психологическа и социална среда за развитие на способностите и уменията на учениците, в съответствие с индивидуалните образователни потребности на всеки ученик и в съответствие с разработените стратегии за подкрепа за личностно развитие. Спомагане за успешното преодоляване от учениците на възникнали затруднения и конфликти в училище семейството и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обществото.</w:t>
      </w:r>
    </w:p>
    <w:p w:rsidR="00D9276D" w:rsidRPr="005F5D16" w:rsidRDefault="00DB1183">
      <w:pPr>
        <w:pStyle w:val="ListParagraph"/>
        <w:numPr>
          <w:ilvl w:val="0"/>
          <w:numId w:val="5"/>
        </w:numPr>
        <w:tabs>
          <w:tab w:val="left" w:pos="881"/>
        </w:tabs>
        <w:spacing w:before="9" w:line="249" w:lineRule="auto"/>
        <w:ind w:right="244" w:firstLine="0"/>
        <w:rPr>
          <w:rFonts w:ascii="Arial Narrow" w:hAnsi="Arial Narrow"/>
        </w:rPr>
      </w:pPr>
      <w:r w:rsidRPr="005F5D16">
        <w:rPr>
          <w:rFonts w:ascii="Arial Narrow" w:hAnsi="Arial Narrow"/>
        </w:rPr>
        <w:t>Проучване на мненията, нагласите и очакванията на учениците относно процеса и съдържанието на училищното образование и предложения по училищния</w:t>
      </w:r>
      <w:r w:rsidRPr="005F5D16">
        <w:rPr>
          <w:rFonts w:ascii="Arial Narrow" w:hAnsi="Arial Narrow"/>
          <w:spacing w:val="-15"/>
        </w:rPr>
        <w:t xml:space="preserve"> </w:t>
      </w:r>
      <w:r w:rsidRPr="005F5D16">
        <w:rPr>
          <w:rFonts w:ascii="Arial Narrow" w:hAnsi="Arial Narrow"/>
        </w:rPr>
        <w:t>живот;</w:t>
      </w:r>
    </w:p>
    <w:p w:rsidR="00D9276D" w:rsidRPr="005F5D16" w:rsidRDefault="00D9276D">
      <w:pPr>
        <w:pStyle w:val="BodyText"/>
        <w:spacing w:before="3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numPr>
          <w:ilvl w:val="0"/>
          <w:numId w:val="15"/>
        </w:numPr>
        <w:tabs>
          <w:tab w:val="left" w:pos="901"/>
        </w:tabs>
        <w:ind w:left="900" w:hanging="318"/>
        <w:jc w:val="left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lastRenderedPageBreak/>
        <w:t>ПОДКРЕПА ЗА МУЛТИКУЛТУРНАТА СРЕДА В</w:t>
      </w:r>
      <w:r w:rsidRPr="005F5D16">
        <w:rPr>
          <w:rFonts w:ascii="Arial Narrow" w:hAnsi="Arial Narrow"/>
          <w:spacing w:val="-4"/>
          <w:sz w:val="22"/>
          <w:szCs w:val="22"/>
        </w:rPr>
        <w:t xml:space="preserve"> </w:t>
      </w:r>
      <w:r w:rsidRPr="005F5D16">
        <w:rPr>
          <w:rFonts w:ascii="Arial Narrow" w:hAnsi="Arial Narrow"/>
          <w:sz w:val="22"/>
          <w:szCs w:val="22"/>
        </w:rPr>
        <w:t>УЧИЛИЩЕТО</w:t>
      </w:r>
    </w:p>
    <w:p w:rsidR="00D9276D" w:rsidRPr="005F5D16" w:rsidRDefault="00D9276D">
      <w:pPr>
        <w:pStyle w:val="BodyText"/>
        <w:spacing w:before="7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BodyText"/>
        <w:spacing w:line="249" w:lineRule="auto"/>
        <w:ind w:left="583" w:right="242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Общи положения — ПГ</w:t>
      </w:r>
      <w:r w:rsidR="006F4E42" w:rsidRPr="005F5D16">
        <w:rPr>
          <w:rFonts w:ascii="Arial Narrow" w:hAnsi="Arial Narrow"/>
          <w:sz w:val="22"/>
          <w:szCs w:val="22"/>
        </w:rPr>
        <w:t>Т</w:t>
      </w:r>
      <w:r w:rsidRPr="005F5D16">
        <w:rPr>
          <w:rFonts w:ascii="Arial Narrow" w:hAnsi="Arial Narrow"/>
          <w:sz w:val="22"/>
          <w:szCs w:val="22"/>
        </w:rPr>
        <w:t xml:space="preserve"> се обучават ученици от различни е</w:t>
      </w:r>
      <w:r w:rsidR="006F4E42" w:rsidRPr="005F5D16">
        <w:rPr>
          <w:rFonts w:ascii="Arial Narrow" w:hAnsi="Arial Narrow"/>
          <w:sz w:val="22"/>
          <w:szCs w:val="22"/>
        </w:rPr>
        <w:t>тноси: български, ромски</w:t>
      </w:r>
      <w:r w:rsidRPr="005F5D16">
        <w:rPr>
          <w:rFonts w:ascii="Arial Narrow" w:hAnsi="Arial Narrow"/>
          <w:sz w:val="22"/>
          <w:szCs w:val="22"/>
        </w:rPr>
        <w:t>. На ниво училище и клас се организират дейности, свързани с успешното интегриране на ученици от малцинствените групи.</w:t>
      </w:r>
    </w:p>
    <w:p w:rsidR="00D9276D" w:rsidRPr="005F5D16" w:rsidRDefault="00D9276D">
      <w:pPr>
        <w:pStyle w:val="BodyText"/>
        <w:spacing w:before="6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ДЕЙНОСТИ</w:t>
      </w:r>
    </w:p>
    <w:p w:rsidR="00D9276D" w:rsidRPr="005F5D16" w:rsidRDefault="00D9276D">
      <w:pPr>
        <w:pStyle w:val="BodyText"/>
        <w:spacing w:before="4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spacing w:line="247" w:lineRule="auto"/>
        <w:ind w:left="650"/>
        <w:rPr>
          <w:rFonts w:ascii="Arial Narrow" w:hAnsi="Arial Narrow"/>
          <w:b/>
        </w:rPr>
      </w:pPr>
      <w:r w:rsidRPr="005F5D16">
        <w:rPr>
          <w:rFonts w:ascii="Arial Narrow" w:hAnsi="Arial Narrow"/>
          <w:b/>
        </w:rPr>
        <w:t>А) В ЧАСА НА КЛАСА ЧРЕЗ ЗАНИМАНИЯ, ДЕЙНОСТИ И ПРОЕКТИ ПО ТЕМАТИЧНИ ОБЛАСТИ:</w:t>
      </w:r>
    </w:p>
    <w:p w:rsidR="00D9276D" w:rsidRPr="005F5D16" w:rsidRDefault="00D9276D">
      <w:pPr>
        <w:pStyle w:val="BodyText"/>
        <w:spacing w:before="6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1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патриотично възпитание и изграждане на националното</w:t>
      </w:r>
      <w:r w:rsidRPr="005F5D16">
        <w:rPr>
          <w:rFonts w:ascii="Arial Narrow" w:hAnsi="Arial Narrow"/>
          <w:spacing w:val="-11"/>
        </w:rPr>
        <w:t xml:space="preserve"> </w:t>
      </w:r>
      <w:r w:rsidRPr="005F5D16">
        <w:rPr>
          <w:rFonts w:ascii="Arial Narrow" w:hAnsi="Arial Narrow"/>
        </w:rPr>
        <w:t>самочувствие;</w:t>
      </w: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17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толерантността и интеркултурния</w:t>
      </w:r>
      <w:r w:rsidRPr="005F5D16">
        <w:rPr>
          <w:rFonts w:ascii="Arial Narrow" w:hAnsi="Arial Narrow"/>
          <w:spacing w:val="-4"/>
        </w:rPr>
        <w:t xml:space="preserve"> </w:t>
      </w:r>
      <w:r w:rsidRPr="005F5D16">
        <w:rPr>
          <w:rFonts w:ascii="Arial Narrow" w:hAnsi="Arial Narrow"/>
        </w:rPr>
        <w:t>диалог;</w:t>
      </w: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21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защита на населението при бедствия и аварии и оказване на първа</w:t>
      </w:r>
      <w:r w:rsidRPr="005F5D16">
        <w:rPr>
          <w:rFonts w:ascii="Arial Narrow" w:hAnsi="Arial Narrow"/>
          <w:spacing w:val="-16"/>
        </w:rPr>
        <w:t xml:space="preserve"> </w:t>
      </w:r>
      <w:r w:rsidRPr="005F5D16">
        <w:rPr>
          <w:rFonts w:ascii="Arial Narrow" w:hAnsi="Arial Narrow"/>
        </w:rPr>
        <w:t>помощ;</w:t>
      </w: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20" w:line="247" w:lineRule="auto"/>
        <w:ind w:right="242"/>
        <w:rPr>
          <w:rFonts w:ascii="Arial Narrow" w:hAnsi="Arial Narrow"/>
        </w:rPr>
      </w:pPr>
      <w:r w:rsidRPr="005F5D16">
        <w:rPr>
          <w:rFonts w:ascii="Arial Narrow" w:hAnsi="Arial Narrow"/>
        </w:rPr>
        <w:t>превенция на насилието, справяне с гнева и агресията и мирно решаване на конфликти;</w:t>
      </w:r>
    </w:p>
    <w:p w:rsidR="00D9276D" w:rsidRPr="005F5D16" w:rsidRDefault="00DB1183" w:rsidP="000E100D">
      <w:pPr>
        <w:pStyle w:val="ListParagraph"/>
        <w:numPr>
          <w:ilvl w:val="1"/>
          <w:numId w:val="15"/>
        </w:numPr>
        <w:tabs>
          <w:tab w:val="left" w:pos="944"/>
        </w:tabs>
        <w:spacing w:before="78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превенция на тероризма и поведение при терористична заплаха, киберзащита;превенция и противодействие на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корупцията.</w:t>
      </w: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20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кариерно</w:t>
      </w:r>
      <w:r w:rsidRPr="005F5D16">
        <w:rPr>
          <w:rFonts w:ascii="Arial Narrow" w:hAnsi="Arial Narrow"/>
          <w:spacing w:val="-1"/>
        </w:rPr>
        <w:t xml:space="preserve"> </w:t>
      </w:r>
      <w:r w:rsidRPr="005F5D16">
        <w:rPr>
          <w:rFonts w:ascii="Arial Narrow" w:hAnsi="Arial Narrow"/>
        </w:rPr>
        <w:t>ориентиране</w:t>
      </w: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16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Финансова и правна грамотност, вкл. и „Моето първо</w:t>
      </w:r>
      <w:r w:rsidRPr="005F5D16">
        <w:rPr>
          <w:rFonts w:ascii="Arial Narrow" w:hAnsi="Arial Narrow"/>
          <w:spacing w:val="-6"/>
        </w:rPr>
        <w:t xml:space="preserve"> </w:t>
      </w:r>
      <w:r w:rsidRPr="005F5D16">
        <w:rPr>
          <w:rFonts w:ascii="Arial Narrow" w:hAnsi="Arial Narrow"/>
        </w:rPr>
        <w:t>работно</w:t>
      </w:r>
      <w:r w:rsidR="006F4E42" w:rsidRPr="005F5D16">
        <w:rPr>
          <w:rFonts w:ascii="Arial Narrow" w:hAnsi="Arial Narrow"/>
        </w:rPr>
        <w:t>“</w:t>
      </w:r>
    </w:p>
    <w:p w:rsidR="00D9276D" w:rsidRPr="005F5D16" w:rsidRDefault="00DB1183">
      <w:pPr>
        <w:pStyle w:val="ListParagraph"/>
        <w:numPr>
          <w:ilvl w:val="1"/>
          <w:numId w:val="15"/>
        </w:numPr>
        <w:tabs>
          <w:tab w:val="left" w:pos="944"/>
        </w:tabs>
        <w:spacing w:before="15"/>
        <w:ind w:hanging="294"/>
        <w:rPr>
          <w:rFonts w:ascii="Arial Narrow" w:hAnsi="Arial Narrow"/>
        </w:rPr>
      </w:pPr>
      <w:r w:rsidRPr="005F5D16">
        <w:rPr>
          <w:rFonts w:ascii="Arial Narrow" w:hAnsi="Arial Narrow"/>
        </w:rPr>
        <w:t>Военно обучение и защита на</w:t>
      </w:r>
      <w:r w:rsidRPr="005F5D16">
        <w:rPr>
          <w:rFonts w:ascii="Arial Narrow" w:hAnsi="Arial Narrow"/>
          <w:spacing w:val="-5"/>
        </w:rPr>
        <w:t xml:space="preserve"> </w:t>
      </w:r>
      <w:r w:rsidRPr="005F5D16">
        <w:rPr>
          <w:rFonts w:ascii="Arial Narrow" w:hAnsi="Arial Narrow"/>
        </w:rPr>
        <w:t>родината</w:t>
      </w:r>
    </w:p>
    <w:p w:rsidR="00D9276D" w:rsidRPr="005F5D16" w:rsidRDefault="00D9276D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:rsidR="00D9276D" w:rsidRPr="005F5D16" w:rsidRDefault="00D9276D">
      <w:pPr>
        <w:pStyle w:val="BodyText"/>
        <w:spacing w:before="5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:rsidR="00D9276D" w:rsidRPr="005F5D16" w:rsidRDefault="00DB1183">
      <w:pPr>
        <w:pStyle w:val="Heading5"/>
        <w:spacing w:before="1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Б) УЧЕНИЧЕСКО САМОУПРАВЛЕНИЕ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spacing w:before="193"/>
        <w:ind w:right="245"/>
        <w:rPr>
          <w:rFonts w:ascii="Arial Narrow" w:hAnsi="Arial Narrow"/>
        </w:rPr>
      </w:pPr>
      <w:r w:rsidRPr="005F5D16">
        <w:rPr>
          <w:rFonts w:ascii="Arial Narrow" w:hAnsi="Arial Narrow"/>
        </w:rPr>
        <w:t>Всяка паралелка избира свой ученически съвет, който подпомага дейността на класния ръководител и инициира дейности на ниво</w:t>
      </w:r>
      <w:r w:rsidRPr="005F5D16">
        <w:rPr>
          <w:rFonts w:ascii="Arial Narrow" w:hAnsi="Arial Narrow"/>
          <w:spacing w:val="1"/>
        </w:rPr>
        <w:t xml:space="preserve"> </w:t>
      </w:r>
      <w:r w:rsidRPr="005F5D16">
        <w:rPr>
          <w:rFonts w:ascii="Arial Narrow" w:hAnsi="Arial Narrow"/>
        </w:rPr>
        <w:t>клас;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spacing w:before="60"/>
        <w:ind w:right="228"/>
        <w:rPr>
          <w:rFonts w:ascii="Arial Narrow" w:hAnsi="Arial Narrow"/>
        </w:rPr>
      </w:pPr>
      <w:r w:rsidRPr="005F5D16">
        <w:rPr>
          <w:rFonts w:ascii="Arial Narrow" w:hAnsi="Arial Narrow"/>
        </w:rPr>
        <w:t>Утвърждаване дейността на ученическия съвет като форма на демократичното училищно</w:t>
      </w:r>
      <w:r w:rsidRPr="005F5D16">
        <w:rPr>
          <w:rFonts w:ascii="Arial Narrow" w:hAnsi="Arial Narrow"/>
          <w:spacing w:val="-2"/>
        </w:rPr>
        <w:t xml:space="preserve"> </w:t>
      </w:r>
      <w:r w:rsidRPr="005F5D16">
        <w:rPr>
          <w:rFonts w:ascii="Arial Narrow" w:hAnsi="Arial Narrow"/>
        </w:rPr>
        <w:t>самоуправление.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ind w:right="226"/>
        <w:rPr>
          <w:rFonts w:ascii="Arial Narrow" w:hAnsi="Arial Narrow"/>
        </w:rPr>
      </w:pPr>
      <w:r w:rsidRPr="005F5D16">
        <w:rPr>
          <w:rFonts w:ascii="Arial Narrow" w:hAnsi="Arial Narrow"/>
        </w:rPr>
        <w:t>В състава на ученическия съвет влизат председателите на паралелките от VIII до XІІ клас.</w:t>
      </w:r>
    </w:p>
    <w:p w:rsidR="00D9276D" w:rsidRPr="005F5D16" w:rsidRDefault="00D9276D">
      <w:pPr>
        <w:pStyle w:val="BodyText"/>
        <w:spacing w:before="1"/>
        <w:rPr>
          <w:rFonts w:ascii="Arial Narrow" w:hAnsi="Arial Narrow"/>
          <w:sz w:val="22"/>
          <w:szCs w:val="22"/>
        </w:rPr>
      </w:pPr>
    </w:p>
    <w:p w:rsidR="00D9276D" w:rsidRPr="005F5D16" w:rsidRDefault="00DB1183">
      <w:pPr>
        <w:pStyle w:val="Heading5"/>
        <w:ind w:left="943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Правила на паралелка</w:t>
      </w:r>
    </w:p>
    <w:p w:rsidR="00D9276D" w:rsidRPr="005F5D16" w:rsidRDefault="00D9276D">
      <w:pPr>
        <w:pStyle w:val="BodyText"/>
        <w:spacing w:before="11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ind w:right="226"/>
        <w:rPr>
          <w:rFonts w:ascii="Arial Narrow" w:hAnsi="Arial Narrow"/>
        </w:rPr>
      </w:pPr>
      <w:r w:rsidRPr="005F5D16">
        <w:rPr>
          <w:rFonts w:ascii="Arial Narrow" w:hAnsi="Arial Narrow"/>
        </w:rPr>
        <w:t>Ученическият съвет има тричленно ръководство, което се избира с гласуване за всяка учебна</w:t>
      </w:r>
      <w:r w:rsidRPr="005F5D16">
        <w:rPr>
          <w:rFonts w:ascii="Arial Narrow" w:hAnsi="Arial Narrow"/>
          <w:spacing w:val="-3"/>
        </w:rPr>
        <w:t xml:space="preserve"> </w:t>
      </w:r>
      <w:r w:rsidRPr="005F5D16">
        <w:rPr>
          <w:rFonts w:ascii="Arial Narrow" w:hAnsi="Arial Narrow"/>
        </w:rPr>
        <w:t>година.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spacing w:line="299" w:lineRule="exact"/>
        <w:ind w:hanging="361"/>
        <w:rPr>
          <w:rFonts w:ascii="Arial Narrow" w:hAnsi="Arial Narrow"/>
        </w:rPr>
      </w:pPr>
      <w:r w:rsidRPr="005F5D16">
        <w:rPr>
          <w:rFonts w:ascii="Arial Narrow" w:hAnsi="Arial Narrow"/>
        </w:rPr>
        <w:t>Редовни заседания на УС се провеждат всяка</w:t>
      </w:r>
      <w:r w:rsidRPr="005F5D16">
        <w:rPr>
          <w:rFonts w:ascii="Arial Narrow" w:hAnsi="Arial Narrow"/>
          <w:spacing w:val="-1"/>
        </w:rPr>
        <w:t xml:space="preserve"> </w:t>
      </w:r>
      <w:r w:rsidRPr="005F5D16">
        <w:rPr>
          <w:rFonts w:ascii="Arial Narrow" w:hAnsi="Arial Narrow"/>
        </w:rPr>
        <w:t>седмица.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spacing w:before="1"/>
        <w:ind w:right="229"/>
        <w:rPr>
          <w:rFonts w:ascii="Arial Narrow" w:hAnsi="Arial Narrow"/>
        </w:rPr>
      </w:pPr>
      <w:r w:rsidRPr="005F5D16">
        <w:rPr>
          <w:rFonts w:ascii="Arial Narrow" w:hAnsi="Arial Narrow"/>
        </w:rPr>
        <w:t>Ученическият съвет разработва годишен план съобразен с годишния план на училището.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ind w:right="229"/>
        <w:rPr>
          <w:rFonts w:ascii="Arial Narrow" w:hAnsi="Arial Narrow"/>
        </w:rPr>
      </w:pPr>
      <w:r w:rsidRPr="005F5D16">
        <w:rPr>
          <w:rFonts w:ascii="Arial Narrow" w:hAnsi="Arial Narrow"/>
        </w:rPr>
        <w:t>Представители на ученическия съвет имат право да взимат участие в педагогически съвети и в заседания на обществения съвет в</w:t>
      </w:r>
      <w:r w:rsidRPr="005F5D16">
        <w:rPr>
          <w:rFonts w:ascii="Arial Narrow" w:hAnsi="Arial Narrow"/>
          <w:spacing w:val="-4"/>
        </w:rPr>
        <w:t xml:space="preserve"> </w:t>
      </w:r>
      <w:r w:rsidRPr="005F5D16">
        <w:rPr>
          <w:rFonts w:ascii="Arial Narrow" w:hAnsi="Arial Narrow"/>
        </w:rPr>
        <w:t>училище.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spacing w:line="299" w:lineRule="exact"/>
        <w:ind w:hanging="361"/>
        <w:rPr>
          <w:rFonts w:ascii="Arial Narrow" w:hAnsi="Arial Narrow"/>
        </w:rPr>
      </w:pPr>
      <w:r w:rsidRPr="005F5D16">
        <w:rPr>
          <w:rFonts w:ascii="Arial Narrow" w:hAnsi="Arial Narrow"/>
        </w:rPr>
        <w:t>Ученическият съвет участва в разработването на етичен кодекс на</w:t>
      </w:r>
      <w:r w:rsidRPr="005F5D16">
        <w:rPr>
          <w:rFonts w:ascii="Arial Narrow" w:hAnsi="Arial Narrow"/>
          <w:spacing w:val="-9"/>
        </w:rPr>
        <w:t xml:space="preserve"> </w:t>
      </w:r>
      <w:r w:rsidRPr="005F5D16">
        <w:rPr>
          <w:rFonts w:ascii="Arial Narrow" w:hAnsi="Arial Narrow"/>
        </w:rPr>
        <w:t>училището.</w:t>
      </w:r>
    </w:p>
    <w:p w:rsidR="00D9276D" w:rsidRPr="005F5D16" w:rsidRDefault="00DB1183">
      <w:pPr>
        <w:pStyle w:val="ListParagraph"/>
        <w:numPr>
          <w:ilvl w:val="0"/>
          <w:numId w:val="3"/>
        </w:numPr>
        <w:tabs>
          <w:tab w:val="left" w:pos="944"/>
        </w:tabs>
        <w:spacing w:before="1"/>
        <w:ind w:hanging="361"/>
        <w:rPr>
          <w:rFonts w:ascii="Arial Narrow" w:hAnsi="Arial Narrow"/>
        </w:rPr>
      </w:pPr>
      <w:r w:rsidRPr="005F5D16">
        <w:rPr>
          <w:rFonts w:ascii="Arial Narrow" w:hAnsi="Arial Narrow"/>
        </w:rPr>
        <w:t>Ученическият съвет разработва и участва в реализирането на</w:t>
      </w:r>
      <w:r w:rsidRPr="005F5D16">
        <w:rPr>
          <w:rFonts w:ascii="Arial Narrow" w:hAnsi="Arial Narrow"/>
          <w:spacing w:val="-7"/>
        </w:rPr>
        <w:t xml:space="preserve"> </w:t>
      </w:r>
      <w:r w:rsidRPr="005F5D16">
        <w:rPr>
          <w:rFonts w:ascii="Arial Narrow" w:hAnsi="Arial Narrow"/>
        </w:rPr>
        <w:t>проекти.</w:t>
      </w:r>
    </w:p>
    <w:p w:rsidR="00D9276D" w:rsidRPr="005F5D16" w:rsidRDefault="00D9276D">
      <w:pPr>
        <w:pStyle w:val="BodyText"/>
        <w:spacing w:before="10"/>
        <w:rPr>
          <w:rFonts w:ascii="Arial Narrow" w:hAnsi="Arial Narrow"/>
          <w:sz w:val="22"/>
          <w:szCs w:val="22"/>
        </w:rPr>
      </w:pPr>
    </w:p>
    <w:p w:rsidR="00D9276D" w:rsidRPr="005F5D16" w:rsidRDefault="00D6554B" w:rsidP="00D6554B">
      <w:pPr>
        <w:pStyle w:val="Heading5"/>
        <w:tabs>
          <w:tab w:val="left" w:pos="1002"/>
        </w:tabs>
        <w:spacing w:before="1"/>
        <w:ind w:left="3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 xml:space="preserve">V </w:t>
      </w:r>
      <w:r w:rsidR="00DB1183" w:rsidRPr="005F5D16">
        <w:rPr>
          <w:rFonts w:ascii="Arial Narrow" w:hAnsi="Arial Narrow"/>
          <w:sz w:val="22"/>
          <w:szCs w:val="22"/>
        </w:rPr>
        <w:t>ИНТЕГРИРАНО ПО УЧЕБНИ ПРЕДМЕТИ</w:t>
      </w:r>
      <w:r w:rsidR="00DB1183" w:rsidRPr="005F5D16">
        <w:rPr>
          <w:rFonts w:ascii="Arial Narrow" w:hAnsi="Arial Narrow"/>
          <w:spacing w:val="-1"/>
          <w:sz w:val="22"/>
          <w:szCs w:val="22"/>
        </w:rPr>
        <w:t xml:space="preserve"> </w:t>
      </w:r>
      <w:r w:rsidR="00DB1183" w:rsidRPr="005F5D16">
        <w:rPr>
          <w:rFonts w:ascii="Arial Narrow" w:hAnsi="Arial Narrow"/>
          <w:sz w:val="22"/>
          <w:szCs w:val="22"/>
        </w:rPr>
        <w:t>ЦЕЛИ:</w:t>
      </w:r>
    </w:p>
    <w:p w:rsidR="00D9276D" w:rsidRPr="005F5D16" w:rsidRDefault="00D9276D">
      <w:pPr>
        <w:pStyle w:val="BodyText"/>
        <w:spacing w:before="5"/>
        <w:rPr>
          <w:rFonts w:ascii="Arial Narrow" w:hAnsi="Arial Narrow"/>
          <w:b/>
          <w:sz w:val="22"/>
          <w:szCs w:val="22"/>
        </w:rPr>
      </w:pPr>
    </w:p>
    <w:p w:rsidR="00D9276D" w:rsidRPr="005F5D16" w:rsidRDefault="00DB1183">
      <w:pPr>
        <w:pStyle w:val="ListParagraph"/>
        <w:numPr>
          <w:ilvl w:val="0"/>
          <w:numId w:val="2"/>
        </w:numPr>
        <w:tabs>
          <w:tab w:val="left" w:pos="944"/>
        </w:tabs>
        <w:spacing w:before="1" w:line="247" w:lineRule="auto"/>
        <w:ind w:right="239"/>
        <w:rPr>
          <w:rFonts w:ascii="Arial Narrow" w:hAnsi="Arial Narrow"/>
        </w:rPr>
      </w:pPr>
      <w:r w:rsidRPr="005F5D16">
        <w:rPr>
          <w:rFonts w:ascii="Arial Narrow" w:hAnsi="Arial Narrow"/>
        </w:rPr>
        <w:t>Повишаване на качеството на образованието чрез използване на различни образователни</w:t>
      </w:r>
      <w:r w:rsidRPr="005F5D16">
        <w:rPr>
          <w:rFonts w:ascii="Arial Narrow" w:hAnsi="Arial Narrow"/>
          <w:spacing w:val="-1"/>
        </w:rPr>
        <w:t xml:space="preserve"> </w:t>
      </w:r>
      <w:r w:rsidRPr="005F5D16">
        <w:rPr>
          <w:rFonts w:ascii="Arial Narrow" w:hAnsi="Arial Narrow"/>
        </w:rPr>
        <w:t>иновации.</w:t>
      </w:r>
    </w:p>
    <w:p w:rsidR="00D9276D" w:rsidRPr="005F5D16" w:rsidRDefault="00DB1183">
      <w:pPr>
        <w:pStyle w:val="ListParagraph"/>
        <w:numPr>
          <w:ilvl w:val="0"/>
          <w:numId w:val="2"/>
        </w:numPr>
        <w:tabs>
          <w:tab w:val="left" w:pos="944"/>
        </w:tabs>
        <w:spacing w:before="11" w:line="247" w:lineRule="auto"/>
        <w:ind w:right="247"/>
        <w:rPr>
          <w:rFonts w:ascii="Arial Narrow" w:hAnsi="Arial Narrow"/>
        </w:rPr>
      </w:pPr>
      <w:r w:rsidRPr="005F5D16">
        <w:rPr>
          <w:rFonts w:ascii="Arial Narrow" w:hAnsi="Arial Narrow"/>
        </w:rPr>
        <w:t>Поставяне на ученика в центъра на цялостната педагогическа дейност, в отговорна активна позиция при овладяване на знанията, формиране на различни компетенции и развитие на умения за учене през целия</w:t>
      </w:r>
      <w:r w:rsidRPr="005F5D16">
        <w:rPr>
          <w:rFonts w:ascii="Arial Narrow" w:hAnsi="Arial Narrow"/>
          <w:spacing w:val="-5"/>
        </w:rPr>
        <w:t xml:space="preserve"> </w:t>
      </w:r>
      <w:r w:rsidRPr="005F5D16">
        <w:rPr>
          <w:rFonts w:ascii="Arial Narrow" w:hAnsi="Arial Narrow"/>
        </w:rPr>
        <w:t>живот.</w:t>
      </w:r>
    </w:p>
    <w:p w:rsidR="00D9276D" w:rsidRPr="005F5D16" w:rsidRDefault="00DB1183">
      <w:pPr>
        <w:pStyle w:val="ListParagraph"/>
        <w:numPr>
          <w:ilvl w:val="0"/>
          <w:numId w:val="2"/>
        </w:numPr>
        <w:tabs>
          <w:tab w:val="left" w:pos="944"/>
        </w:tabs>
        <w:spacing w:before="9" w:line="254" w:lineRule="auto"/>
        <w:ind w:right="430"/>
        <w:rPr>
          <w:rFonts w:ascii="Arial Narrow" w:hAnsi="Arial Narrow"/>
        </w:rPr>
      </w:pPr>
      <w:r w:rsidRPr="005F5D16">
        <w:rPr>
          <w:rFonts w:ascii="Arial Narrow" w:hAnsi="Arial Narrow"/>
        </w:rPr>
        <w:t>Създаване на условия за делова и хуманна атмосфера на откритост и гласност, на взаимно доверие при постигане на успехи и неуспехи, трудности и</w:t>
      </w:r>
      <w:r w:rsidRPr="005F5D16">
        <w:rPr>
          <w:rFonts w:ascii="Arial Narrow" w:hAnsi="Arial Narrow"/>
          <w:spacing w:val="-9"/>
        </w:rPr>
        <w:t xml:space="preserve"> </w:t>
      </w:r>
      <w:r w:rsidRPr="005F5D16">
        <w:rPr>
          <w:rFonts w:ascii="Arial Narrow" w:hAnsi="Arial Narrow"/>
        </w:rPr>
        <w:t>проблеми.</w:t>
      </w:r>
    </w:p>
    <w:p w:rsidR="00D9276D" w:rsidRPr="005F5D16" w:rsidRDefault="00DB1183">
      <w:pPr>
        <w:pStyle w:val="Heading5"/>
        <w:spacing w:before="78"/>
        <w:ind w:left="612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ФОРМИ:</w:t>
      </w:r>
    </w:p>
    <w:p w:rsidR="00D9276D" w:rsidRPr="005F5D16" w:rsidRDefault="00DB1183">
      <w:pPr>
        <w:pStyle w:val="ListParagraph"/>
        <w:numPr>
          <w:ilvl w:val="0"/>
          <w:numId w:val="1"/>
        </w:numPr>
        <w:tabs>
          <w:tab w:val="left" w:pos="944"/>
        </w:tabs>
        <w:spacing w:before="222" w:line="247" w:lineRule="auto"/>
        <w:ind w:right="235"/>
        <w:rPr>
          <w:rFonts w:ascii="Arial Narrow" w:hAnsi="Arial Narrow"/>
        </w:rPr>
      </w:pPr>
      <w:r w:rsidRPr="005F5D16">
        <w:rPr>
          <w:rFonts w:ascii="Arial Narrow" w:hAnsi="Arial Narrow"/>
        </w:rPr>
        <w:t>В процеса на придобиване на общообразователна подготовка по отделни учебни предмети - биология и здравно образование, история и цивилизация, география и икономика.</w:t>
      </w:r>
    </w:p>
    <w:p w:rsidR="00D9276D" w:rsidRPr="005F5D16" w:rsidRDefault="00DB1183">
      <w:pPr>
        <w:pStyle w:val="ListParagraph"/>
        <w:numPr>
          <w:ilvl w:val="0"/>
          <w:numId w:val="1"/>
        </w:numPr>
        <w:tabs>
          <w:tab w:val="left" w:pos="944"/>
        </w:tabs>
        <w:spacing w:before="10" w:line="252" w:lineRule="auto"/>
        <w:ind w:right="234"/>
        <w:rPr>
          <w:rFonts w:ascii="Arial Narrow" w:hAnsi="Arial Narrow"/>
        </w:rPr>
      </w:pPr>
      <w:r w:rsidRPr="005F5D16">
        <w:rPr>
          <w:rFonts w:ascii="Arial Narrow" w:hAnsi="Arial Narrow"/>
        </w:rPr>
        <w:t>Интегрирано чрез ориентиране на обучението по общообразователните предмети към придобиване на ключовите</w:t>
      </w:r>
      <w:r w:rsidRPr="005F5D16">
        <w:rPr>
          <w:rFonts w:ascii="Arial Narrow" w:hAnsi="Arial Narrow"/>
          <w:spacing w:val="-5"/>
        </w:rPr>
        <w:t xml:space="preserve"> </w:t>
      </w:r>
      <w:r w:rsidRPr="005F5D16">
        <w:rPr>
          <w:rFonts w:ascii="Arial Narrow" w:hAnsi="Arial Narrow"/>
        </w:rPr>
        <w:t>компетентности.</w:t>
      </w:r>
    </w:p>
    <w:p w:rsidR="00D9276D" w:rsidRPr="005F5D16" w:rsidRDefault="00DB1183">
      <w:pPr>
        <w:pStyle w:val="ListParagraph"/>
        <w:numPr>
          <w:ilvl w:val="0"/>
          <w:numId w:val="1"/>
        </w:numPr>
        <w:tabs>
          <w:tab w:val="left" w:pos="944"/>
        </w:tabs>
        <w:spacing w:before="8"/>
        <w:ind w:hanging="361"/>
        <w:rPr>
          <w:rFonts w:ascii="Arial Narrow" w:hAnsi="Arial Narrow"/>
        </w:rPr>
      </w:pPr>
      <w:r w:rsidRPr="005F5D16">
        <w:rPr>
          <w:rFonts w:ascii="Arial Narrow" w:hAnsi="Arial Narrow"/>
        </w:rPr>
        <w:lastRenderedPageBreak/>
        <w:t>Чрез добри практики в професионалното обучение на нашите</w:t>
      </w:r>
      <w:r w:rsidRPr="005F5D16">
        <w:rPr>
          <w:rFonts w:ascii="Arial Narrow" w:hAnsi="Arial Narrow"/>
          <w:spacing w:val="-11"/>
        </w:rPr>
        <w:t xml:space="preserve"> </w:t>
      </w:r>
      <w:r w:rsidRPr="005F5D16">
        <w:rPr>
          <w:rFonts w:ascii="Arial Narrow" w:hAnsi="Arial Narrow"/>
        </w:rPr>
        <w:t>ученици.</w:t>
      </w:r>
    </w:p>
    <w:p w:rsidR="00D9276D" w:rsidRPr="005F5D16" w:rsidRDefault="00DB1183">
      <w:pPr>
        <w:pStyle w:val="Heading5"/>
        <w:numPr>
          <w:ilvl w:val="0"/>
          <w:numId w:val="15"/>
        </w:numPr>
        <w:tabs>
          <w:tab w:val="left" w:pos="1270"/>
        </w:tabs>
        <w:spacing w:before="219" w:line="276" w:lineRule="auto"/>
        <w:ind w:left="506" w:right="227" w:firstLine="144"/>
        <w:jc w:val="both"/>
        <w:rPr>
          <w:rFonts w:ascii="Arial Narrow" w:hAnsi="Arial Narrow"/>
          <w:sz w:val="22"/>
          <w:szCs w:val="22"/>
        </w:rPr>
      </w:pPr>
      <w:r w:rsidRPr="005F5D16">
        <w:rPr>
          <w:rFonts w:ascii="Arial Narrow" w:hAnsi="Arial Narrow"/>
          <w:sz w:val="22"/>
          <w:szCs w:val="22"/>
        </w:rPr>
        <w:t>ПРИМЕРНИ ТЕМИ ПО ГРАЖДАНСКО, ЗДРАВНО, ЕКОЛОГИЧНО И ИНТЕРКУЛТУРНО ОБАЗОВАНИЕ ЗА ЧАСОВЕТЕ, КОИТО НЕ СЕ ВОДЯТ ОТ УЧИТЕЛИ СПЕЦИАЛИСТИ, ПО ВРЕМЕ НА ЗАМЕСТВАНЕ НА ОТСЪСТВАЩ УЧИТЕЛ</w:t>
      </w:r>
    </w:p>
    <w:p w:rsidR="00D9276D" w:rsidRPr="005F5D16" w:rsidRDefault="00D9276D">
      <w:pPr>
        <w:pStyle w:val="BodyText"/>
        <w:spacing w:before="4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  <w:gridCol w:w="5240"/>
      </w:tblGrid>
      <w:tr w:rsidR="00D9276D" w:rsidRPr="005F5D16">
        <w:trPr>
          <w:trHeight w:val="31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108"/>
              <w:rPr>
                <w:rFonts w:ascii="Arial Narrow" w:hAnsi="Arial Narrow"/>
                <w:b/>
                <w:i/>
              </w:rPr>
            </w:pPr>
            <w:r w:rsidRPr="005F5D16">
              <w:rPr>
                <w:rFonts w:ascii="Arial Narrow" w:hAnsi="Arial Narrow"/>
                <w:b/>
                <w:i/>
              </w:rPr>
              <w:t>ЗДРАВНО ОБРАЗОВАНИЕ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861"/>
              <w:rPr>
                <w:rFonts w:ascii="Arial Narrow" w:hAnsi="Arial Narrow"/>
                <w:b/>
                <w:i/>
              </w:rPr>
            </w:pPr>
            <w:r w:rsidRPr="005F5D16">
              <w:rPr>
                <w:rFonts w:ascii="Arial Narrow" w:hAnsi="Arial Narrow"/>
                <w:b/>
                <w:i/>
              </w:rPr>
              <w:t>ГРАЖДАНСКО ОБРАЗОВАНИЕ</w:t>
            </w:r>
          </w:p>
        </w:tc>
      </w:tr>
      <w:tr w:rsidR="00D9276D" w:rsidRPr="005F5D16">
        <w:trPr>
          <w:trHeight w:val="63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6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Личната хигиена, чистота и здраве – правила,</w:t>
            </w:r>
          </w:p>
          <w:p w:rsidR="00D9276D" w:rsidRPr="005F5D16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които са задължителни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ind w:left="110" w:right="532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Медиите и глобалната мрежа в обществения живот</w:t>
            </w:r>
          </w:p>
        </w:tc>
      </w:tr>
      <w:tr w:rsidR="00D9276D" w:rsidRPr="005F5D16">
        <w:trPr>
          <w:trHeight w:val="31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Как да се храним и живеем здравословно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Самовъзпитание на волята – ”Изгради се сам”</w:t>
            </w:r>
          </w:p>
        </w:tc>
      </w:tr>
      <w:tr w:rsidR="00D9276D" w:rsidRPr="005F5D16">
        <w:trPr>
          <w:trHeight w:val="633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Измамните блаженства – алкохол, цигари,</w:t>
            </w:r>
          </w:p>
          <w:p w:rsidR="00D9276D" w:rsidRPr="005F5D16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наркотици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Общуване между родители и деца</w:t>
            </w:r>
          </w:p>
        </w:tc>
      </w:tr>
      <w:tr w:rsidR="00D9276D" w:rsidRPr="005F5D16">
        <w:trPr>
          <w:trHeight w:val="635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Здравословно хранене и вредата от диетите</w:t>
            </w:r>
            <w:r w:rsidRPr="005F5D16">
              <w:rPr>
                <w:rFonts w:ascii="Arial Narrow" w:hAnsi="Arial Narrow"/>
                <w:spacing w:val="56"/>
              </w:rPr>
              <w:t xml:space="preserve"> </w:t>
            </w:r>
            <w:r w:rsidRPr="005F5D16">
              <w:rPr>
                <w:rFonts w:ascii="Arial Narrow" w:hAnsi="Arial Narrow"/>
              </w:rPr>
              <w:t>–</w:t>
            </w:r>
          </w:p>
          <w:p w:rsidR="00D9276D" w:rsidRPr="005F5D16" w:rsidRDefault="00DB1183">
            <w:pPr>
              <w:pStyle w:val="TableParagraph"/>
              <w:spacing w:before="43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анорексия , булимия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Заедно срещу домашното насилие</w:t>
            </w:r>
          </w:p>
        </w:tc>
      </w:tr>
      <w:tr w:rsidR="00D9276D" w:rsidRPr="005F5D16">
        <w:trPr>
          <w:trHeight w:val="31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Пубертетът и хигиена на човешкото тяло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Конфликтите – как да ги разрешаваме</w:t>
            </w:r>
          </w:p>
        </w:tc>
      </w:tr>
      <w:tr w:rsidR="00D9276D" w:rsidRPr="005F5D16">
        <w:trPr>
          <w:trHeight w:val="31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Интимност и интимни отношения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Трафикът на хора или съвременното робство</w:t>
            </w:r>
          </w:p>
        </w:tc>
      </w:tr>
      <w:tr w:rsidR="00D9276D" w:rsidRPr="005F5D16">
        <w:trPr>
          <w:trHeight w:val="635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before="1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Болести, предавани по полов път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before="1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Правилата в обществото – гаранция за сигурен</w:t>
            </w:r>
          </w:p>
          <w:p w:rsidR="00D9276D" w:rsidRPr="005F5D16" w:rsidRDefault="006F4E42">
            <w:pPr>
              <w:pStyle w:val="TableParagraph"/>
              <w:spacing w:before="41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Ж</w:t>
            </w:r>
            <w:r w:rsidR="00DB1183" w:rsidRPr="005F5D16">
              <w:rPr>
                <w:rFonts w:ascii="Arial Narrow" w:hAnsi="Arial Narrow"/>
              </w:rPr>
              <w:t>ивот</w:t>
            </w:r>
          </w:p>
        </w:tc>
      </w:tr>
      <w:tr w:rsidR="00D9276D" w:rsidRPr="005F5D16">
        <w:trPr>
          <w:trHeight w:val="31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ХИВ и СПИН, какво да правя?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Новият наркотик Интернет – как да се спасим</w:t>
            </w:r>
          </w:p>
        </w:tc>
      </w:tr>
      <w:tr w:rsidR="00D9276D" w:rsidRPr="005F5D16">
        <w:trPr>
          <w:trHeight w:val="316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Методи на контрацепция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Пристрастяване към хазартни игри</w:t>
            </w:r>
          </w:p>
        </w:tc>
      </w:tr>
      <w:tr w:rsidR="00D9276D" w:rsidRPr="005F5D16">
        <w:trPr>
          <w:trHeight w:val="318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before="1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Младите хора и зависимостите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before="1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Не на агресията и насилието</w:t>
            </w:r>
          </w:p>
        </w:tc>
      </w:tr>
      <w:tr w:rsidR="00D9276D" w:rsidRPr="005F5D16">
        <w:trPr>
          <w:trHeight w:val="633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Пубертет – как да подготвим децата?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Права и отговорности – какво зная и не зная за</w:t>
            </w:r>
          </w:p>
          <w:p w:rsidR="00D9276D" w:rsidRPr="005F5D16" w:rsidRDefault="006F4E42">
            <w:pPr>
              <w:pStyle w:val="TableParagraph"/>
              <w:spacing w:before="41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Т</w:t>
            </w:r>
            <w:r w:rsidR="00DB1183" w:rsidRPr="005F5D16">
              <w:rPr>
                <w:rFonts w:ascii="Arial Narrow" w:hAnsi="Arial Narrow"/>
              </w:rPr>
              <w:t>ях</w:t>
            </w:r>
          </w:p>
        </w:tc>
      </w:tr>
      <w:tr w:rsidR="00D9276D" w:rsidRPr="005F5D16">
        <w:trPr>
          <w:trHeight w:val="318"/>
        </w:trPr>
        <w:tc>
          <w:tcPr>
            <w:tcW w:w="5173" w:type="dxa"/>
          </w:tcPr>
          <w:p w:rsidR="00D9276D" w:rsidRPr="005F5D16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Хигиена на половата система. Психично здраве</w:t>
            </w:r>
          </w:p>
        </w:tc>
        <w:tc>
          <w:tcPr>
            <w:tcW w:w="5240" w:type="dxa"/>
          </w:tcPr>
          <w:p w:rsidR="00D9276D" w:rsidRPr="005F5D16" w:rsidRDefault="00DB1183">
            <w:pPr>
              <w:pStyle w:val="TableParagraph"/>
              <w:spacing w:line="275" w:lineRule="exact"/>
              <w:ind w:left="110"/>
              <w:rPr>
                <w:rFonts w:ascii="Arial Narrow" w:hAnsi="Arial Narrow"/>
              </w:rPr>
            </w:pPr>
            <w:r w:rsidRPr="005F5D16">
              <w:rPr>
                <w:rFonts w:ascii="Arial Narrow" w:hAnsi="Arial Narrow"/>
              </w:rPr>
              <w:t>Методи на сектите и травми нанесени от тях</w:t>
            </w:r>
          </w:p>
        </w:tc>
      </w:tr>
    </w:tbl>
    <w:p w:rsidR="00D9276D" w:rsidRPr="006F4E42" w:rsidRDefault="00D9276D">
      <w:pPr>
        <w:pStyle w:val="BodyText"/>
        <w:spacing w:before="1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5315"/>
      </w:tblGrid>
      <w:tr w:rsidR="00D9276D" w:rsidRPr="006F4E42">
        <w:trPr>
          <w:trHeight w:val="318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before="1"/>
              <w:ind w:left="775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F4E42">
              <w:rPr>
                <w:rFonts w:ascii="Arial Narrow" w:hAnsi="Arial Narrow"/>
                <w:b/>
                <w:i/>
                <w:sz w:val="24"/>
                <w:szCs w:val="24"/>
              </w:rPr>
              <w:t>ЕКОЛОГИЧНО ОБРАЗОВАНИЕ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before="1"/>
              <w:ind w:left="664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F4E42">
              <w:rPr>
                <w:rFonts w:ascii="Arial Narrow" w:hAnsi="Arial Narrow"/>
                <w:b/>
                <w:i/>
                <w:sz w:val="24"/>
                <w:szCs w:val="24"/>
              </w:rPr>
              <w:t>ИНТЕРКУЛТУРНО ОБРАЗОВАНИЕ</w:t>
            </w:r>
          </w:p>
        </w:tc>
      </w:tr>
      <w:tr w:rsidR="00D9276D" w:rsidRPr="006F4E42">
        <w:trPr>
          <w:trHeight w:val="633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Човешкото всекидневие – източници на</w:t>
            </w:r>
          </w:p>
          <w:p w:rsidR="00D9276D" w:rsidRPr="006F4E42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замърсяване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Лесно ли е да бъдеш толерантен?</w:t>
            </w:r>
          </w:p>
        </w:tc>
      </w:tr>
      <w:tr w:rsidR="00D9276D" w:rsidRPr="006F4E42">
        <w:trPr>
          <w:trHeight w:val="635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Видове отпадъци – битови, производствени,</w:t>
            </w:r>
          </w:p>
          <w:p w:rsidR="00D9276D" w:rsidRPr="006F4E42" w:rsidRDefault="00DB1183">
            <w:pPr>
              <w:pStyle w:val="TableParagraph"/>
              <w:spacing w:before="43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строителни и др.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Конфликти в мултикултурна среда</w:t>
            </w:r>
          </w:p>
        </w:tc>
      </w:tr>
      <w:tr w:rsidR="00D9276D" w:rsidRPr="006F4E42">
        <w:trPr>
          <w:trHeight w:val="633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Видове замърсявания на околната среда -</w:t>
            </w:r>
          </w:p>
          <w:p w:rsidR="00D9276D" w:rsidRPr="006F4E42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последици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Да приемем различния до нас, защото и ние сме</w:t>
            </w:r>
          </w:p>
          <w:p w:rsidR="00D9276D" w:rsidRPr="006F4E42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различни от него</w:t>
            </w:r>
          </w:p>
        </w:tc>
      </w:tr>
      <w:tr w:rsidR="00D9276D" w:rsidRPr="006F4E42">
        <w:trPr>
          <w:trHeight w:val="635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Водата – природен ресурс и основен фактор</w:t>
            </w:r>
          </w:p>
          <w:p w:rsidR="00D9276D" w:rsidRPr="006F4E42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на живот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Толерантност, търпимост, уважение към другите</w:t>
            </w:r>
          </w:p>
          <w:p w:rsidR="00D9276D" w:rsidRPr="006F4E42" w:rsidRDefault="00DB1183">
            <w:pPr>
              <w:pStyle w:val="TableParagraph"/>
              <w:spacing w:before="4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и към себе</w:t>
            </w:r>
          </w:p>
        </w:tc>
      </w:tr>
      <w:tr w:rsidR="00D9276D" w:rsidRPr="006F4E42">
        <w:trPr>
          <w:trHeight w:val="633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Категории защитени територии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Приятели и врагове – междуполово</w:t>
            </w:r>
          </w:p>
          <w:p w:rsidR="00D9276D" w:rsidRPr="006F4E42" w:rsidRDefault="006F4E42">
            <w:pPr>
              <w:pStyle w:val="TableParagraph"/>
              <w:spacing w:before="41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Р</w:t>
            </w:r>
            <w:r w:rsidR="00DB1183" w:rsidRPr="006F4E42">
              <w:rPr>
                <w:rFonts w:ascii="Arial Narrow" w:hAnsi="Arial Narrow"/>
                <w:sz w:val="24"/>
                <w:szCs w:val="24"/>
              </w:rPr>
              <w:t>азбирателство</w:t>
            </w:r>
          </w:p>
        </w:tc>
      </w:tr>
      <w:tr w:rsidR="00D9276D" w:rsidRPr="006F4E42">
        <w:trPr>
          <w:trHeight w:val="316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Екологични проблеми – природни бедствия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Общуване с връстниците</w:t>
            </w:r>
          </w:p>
        </w:tc>
      </w:tr>
      <w:tr w:rsidR="00D9276D" w:rsidRPr="006F4E42">
        <w:trPr>
          <w:trHeight w:val="318"/>
        </w:trPr>
        <w:tc>
          <w:tcPr>
            <w:tcW w:w="5099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Разделно събиране на отпадъци . Рециклиране</w:t>
            </w:r>
          </w:p>
        </w:tc>
        <w:tc>
          <w:tcPr>
            <w:tcW w:w="5315" w:type="dxa"/>
          </w:tcPr>
          <w:p w:rsidR="00D9276D" w:rsidRPr="006F4E42" w:rsidRDefault="00DB1183">
            <w:pPr>
              <w:pStyle w:val="TableParagraph"/>
              <w:spacing w:line="275" w:lineRule="exact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6F4E42">
              <w:rPr>
                <w:rFonts w:ascii="Arial Narrow" w:hAnsi="Arial Narrow"/>
                <w:sz w:val="24"/>
                <w:szCs w:val="24"/>
              </w:rPr>
              <w:t>Моята личност и моят свят</w:t>
            </w:r>
          </w:p>
        </w:tc>
      </w:tr>
    </w:tbl>
    <w:p w:rsidR="00DB1183" w:rsidRPr="006F4E42" w:rsidRDefault="00DB1183">
      <w:pPr>
        <w:rPr>
          <w:rFonts w:ascii="Arial Narrow" w:hAnsi="Arial Narrow"/>
          <w:sz w:val="24"/>
          <w:szCs w:val="24"/>
        </w:rPr>
      </w:pPr>
    </w:p>
    <w:sectPr w:rsidR="00DB1183" w:rsidRPr="006F4E42" w:rsidSect="00D6554B">
      <w:pgSz w:w="11910" w:h="16840"/>
      <w:pgMar w:top="940" w:right="995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8E" w:rsidRDefault="00EC6F8E" w:rsidP="006F4E42">
      <w:r>
        <w:separator/>
      </w:r>
    </w:p>
  </w:endnote>
  <w:endnote w:type="continuationSeparator" w:id="0">
    <w:p w:rsidR="00EC6F8E" w:rsidRDefault="00EC6F8E" w:rsidP="006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2F" w:rsidRDefault="008E6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2F" w:rsidRDefault="008E6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2F" w:rsidRDefault="008E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8E" w:rsidRDefault="00EC6F8E" w:rsidP="006F4E42">
      <w:r>
        <w:separator/>
      </w:r>
    </w:p>
  </w:footnote>
  <w:footnote w:type="continuationSeparator" w:id="0">
    <w:p w:rsidR="00EC6F8E" w:rsidRDefault="00EC6F8E" w:rsidP="006F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42" w:rsidRDefault="006F4E4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42" w:rsidRPr="006F4E42" w:rsidRDefault="006F4E42" w:rsidP="008E672F">
    <w:pPr>
      <w:tabs>
        <w:tab w:val="left" w:pos="2364"/>
      </w:tabs>
      <w:jc w:val="center"/>
      <w:rPr>
        <w:b/>
        <w:u w:val="single"/>
      </w:rPr>
    </w:pPr>
    <w:bookmarkStart w:id="0" w:name="page1"/>
    <w:bookmarkEnd w:id="0"/>
    <w:r>
      <w:rPr>
        <w:rFonts w:eastAsia="Calibri"/>
        <w:b/>
        <w:noProof/>
        <w:sz w:val="24"/>
        <w:szCs w:val="24"/>
        <w:lang w:val="en-US"/>
      </w:rPr>
      <w:drawing>
        <wp:anchor distT="0" distB="0" distL="114300" distR="114300" simplePos="0" relativeHeight="251658752" behindDoc="1" locked="0" layoutInCell="1" allowOverlap="1" wp14:anchorId="10713818" wp14:editId="6281A445">
          <wp:simplePos x="0" y="0"/>
          <wp:positionH relativeFrom="column">
            <wp:posOffset>396240</wp:posOffset>
          </wp:positionH>
          <wp:positionV relativeFrom="paragraph">
            <wp:posOffset>-168275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1" name="Картина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E42">
      <w:rPr>
        <w:b/>
      </w:rPr>
      <w:t>ПРОФЕСИОНАЛНА ГИМНАЗИЯ ПО ТУРИЗЪМ</w:t>
    </w:r>
  </w:p>
  <w:p w:rsidR="006F4E42" w:rsidRPr="006F4E42" w:rsidRDefault="006F4E42" w:rsidP="006F4E42">
    <w:pPr>
      <w:tabs>
        <w:tab w:val="left" w:pos="2364"/>
      </w:tabs>
      <w:rPr>
        <w:b/>
        <w:u w:val="single"/>
        <w:lang w:val="ru-RU"/>
      </w:rPr>
    </w:pPr>
  </w:p>
  <w:p w:rsidR="006F4E42" w:rsidRPr="006F4E42" w:rsidRDefault="006F4E42" w:rsidP="006F4E42">
    <w:pPr>
      <w:tabs>
        <w:tab w:val="left" w:pos="2364"/>
      </w:tabs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</w:t>
    </w:r>
    <w:r w:rsidRPr="006F4E42">
      <w:rPr>
        <w:i/>
        <w:sz w:val="16"/>
        <w:szCs w:val="16"/>
      </w:rPr>
      <w:t>гр. Самоков</w:t>
    </w:r>
    <w:r w:rsidRPr="006F4E42">
      <w:rPr>
        <w:i/>
        <w:sz w:val="16"/>
        <w:szCs w:val="16"/>
        <w:lang w:val="ru-RU"/>
      </w:rPr>
      <w:t xml:space="preserve">, обл.Софийска ПК </w:t>
    </w:r>
    <w:r w:rsidRPr="006F4E42">
      <w:rPr>
        <w:i/>
        <w:sz w:val="16"/>
        <w:szCs w:val="16"/>
      </w:rPr>
      <w:t>2000, ул.“Софийско шосе”№18, директор: тел</w:t>
    </w:r>
    <w:r w:rsidRPr="006F4E42">
      <w:rPr>
        <w:i/>
        <w:sz w:val="16"/>
        <w:szCs w:val="16"/>
        <w:lang w:val="ru-RU"/>
      </w:rPr>
      <w:t>/</w:t>
    </w:r>
    <w:r w:rsidRPr="006F4E42">
      <w:rPr>
        <w:i/>
        <w:sz w:val="16"/>
        <w:szCs w:val="16"/>
      </w:rPr>
      <w:t xml:space="preserve">факс: 0722/6 64 27; </w:t>
    </w:r>
    <w:r w:rsidRPr="006F4E42">
      <w:rPr>
        <w:i/>
        <w:sz w:val="16"/>
        <w:szCs w:val="16"/>
        <w:lang w:val="de-DE"/>
      </w:rPr>
      <w:t>web</w:t>
    </w:r>
    <w:r w:rsidRPr="006F4E42">
      <w:rPr>
        <w:i/>
        <w:sz w:val="16"/>
        <w:szCs w:val="16"/>
        <w:lang w:val="ru-RU"/>
      </w:rPr>
      <w:t xml:space="preserve"> </w:t>
    </w:r>
    <w:r w:rsidRPr="006F4E42">
      <w:rPr>
        <w:i/>
        <w:sz w:val="16"/>
        <w:szCs w:val="16"/>
        <w:lang w:val="de-DE"/>
      </w:rPr>
      <w:t>site</w:t>
    </w:r>
    <w:r w:rsidRPr="006F4E42">
      <w:rPr>
        <w:i/>
        <w:sz w:val="16"/>
        <w:szCs w:val="16"/>
        <w:lang w:val="ru-RU"/>
      </w:rPr>
      <w:t xml:space="preserve">: </w:t>
    </w:r>
    <w:hyperlink r:id="rId2" w:history="1">
      <w:r w:rsidRPr="006F4E42">
        <w:rPr>
          <w:rStyle w:val="Hyperlink"/>
          <w:b/>
          <w:i/>
          <w:sz w:val="16"/>
          <w:szCs w:val="16"/>
          <w:lang w:val="de-DE"/>
        </w:rPr>
        <w:t>www</w:t>
      </w:r>
      <w:r w:rsidRPr="006F4E42">
        <w:rPr>
          <w:rStyle w:val="Hyperlink"/>
          <w:b/>
          <w:i/>
          <w:sz w:val="16"/>
          <w:szCs w:val="16"/>
          <w:lang w:val="ru-RU"/>
        </w:rPr>
        <w:t>.</w:t>
      </w:r>
      <w:r w:rsidRPr="006F4E42">
        <w:rPr>
          <w:rStyle w:val="Hyperlink"/>
          <w:b/>
          <w:i/>
          <w:sz w:val="16"/>
          <w:szCs w:val="16"/>
          <w:lang w:val="de-DE"/>
        </w:rPr>
        <w:t>pgtsamokov</w:t>
      </w:r>
      <w:r w:rsidRPr="006F4E42">
        <w:rPr>
          <w:rStyle w:val="Hyperlink"/>
          <w:b/>
          <w:i/>
          <w:sz w:val="16"/>
          <w:szCs w:val="16"/>
          <w:lang w:val="ru-RU"/>
        </w:rPr>
        <w:t>.</w:t>
      </w:r>
      <w:r w:rsidRPr="006F4E42">
        <w:rPr>
          <w:rStyle w:val="Hyperlink"/>
          <w:b/>
          <w:i/>
          <w:sz w:val="16"/>
          <w:szCs w:val="16"/>
          <w:lang w:val="de-DE"/>
        </w:rPr>
        <w:t>org</w:t>
      </w:r>
    </w:hyperlink>
    <w:r w:rsidRPr="006F4E42">
      <w:rPr>
        <w:i/>
        <w:sz w:val="16"/>
        <w:szCs w:val="16"/>
        <w:lang w:val="ru-RU"/>
      </w:rPr>
      <w:t xml:space="preserve">; </w:t>
    </w:r>
    <w:r w:rsidRPr="006F4E42">
      <w:rPr>
        <w:i/>
        <w:sz w:val="16"/>
        <w:szCs w:val="16"/>
        <w:lang w:val="de-DE"/>
      </w:rPr>
      <w:t>e</w:t>
    </w:r>
    <w:r w:rsidRPr="006F4E42">
      <w:rPr>
        <w:i/>
        <w:sz w:val="16"/>
        <w:szCs w:val="16"/>
        <w:lang w:val="ru-RU"/>
      </w:rPr>
      <w:t>-</w:t>
    </w:r>
    <w:r w:rsidRPr="006F4E42">
      <w:rPr>
        <w:i/>
        <w:sz w:val="16"/>
        <w:szCs w:val="16"/>
        <w:lang w:val="de-DE"/>
      </w:rPr>
      <w:t>mail</w:t>
    </w:r>
    <w:r w:rsidRPr="006F4E42">
      <w:rPr>
        <w:i/>
        <w:sz w:val="16"/>
        <w:szCs w:val="16"/>
        <w:lang w:val="ru-RU"/>
      </w:rPr>
      <w:t>:</w:t>
    </w:r>
    <w:hyperlink r:id="rId3" w:history="1">
      <w:r w:rsidRPr="006F4E42">
        <w:rPr>
          <w:rStyle w:val="Hyperlink"/>
          <w:b/>
          <w:i/>
          <w:sz w:val="16"/>
          <w:szCs w:val="16"/>
          <w:lang w:val="de-DE"/>
        </w:rPr>
        <w:t>pgtsamokov</w:t>
      </w:r>
      <w:r w:rsidRPr="006F4E42">
        <w:rPr>
          <w:rStyle w:val="Hyperlink"/>
          <w:b/>
          <w:i/>
          <w:sz w:val="16"/>
          <w:szCs w:val="16"/>
          <w:lang w:val="ru-RU"/>
        </w:rPr>
        <w:t>@</w:t>
      </w:r>
      <w:r w:rsidRPr="006F4E42">
        <w:rPr>
          <w:rStyle w:val="Hyperlink"/>
          <w:b/>
          <w:i/>
          <w:sz w:val="16"/>
          <w:szCs w:val="16"/>
          <w:lang w:val="de-DE"/>
        </w:rPr>
        <w:t>abv</w:t>
      </w:r>
      <w:r w:rsidRPr="006F4E42">
        <w:rPr>
          <w:rStyle w:val="Hyperlink"/>
          <w:b/>
          <w:i/>
          <w:sz w:val="16"/>
          <w:szCs w:val="16"/>
          <w:lang w:val="ru-RU"/>
        </w:rPr>
        <w:t>.</w:t>
      </w:r>
      <w:r w:rsidRPr="006F4E42">
        <w:rPr>
          <w:rStyle w:val="Hyperlink"/>
          <w:b/>
          <w:i/>
          <w:sz w:val="16"/>
          <w:szCs w:val="16"/>
          <w:lang w:val="de-DE"/>
        </w:rPr>
        <w:t>bg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42" w:rsidRDefault="006F4E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AD6"/>
    <w:multiLevelType w:val="hybridMultilevel"/>
    <w:tmpl w:val="0166FB88"/>
    <w:lvl w:ilvl="0" w:tplc="3EE8D17C">
      <w:start w:val="4"/>
      <w:numFmt w:val="decimal"/>
      <w:lvlText w:val="%1."/>
      <w:lvlJc w:val="left"/>
      <w:pPr>
        <w:ind w:left="590" w:hanging="35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bg-BG" w:eastAsia="en-US" w:bidi="ar-SA"/>
      </w:rPr>
    </w:lvl>
    <w:lvl w:ilvl="1" w:tplc="FCC6F52C">
      <w:numFmt w:val="bullet"/>
      <w:lvlText w:val="•"/>
      <w:lvlJc w:val="left"/>
      <w:pPr>
        <w:ind w:left="1604" w:hanging="353"/>
      </w:pPr>
      <w:rPr>
        <w:rFonts w:hint="default"/>
        <w:lang w:val="bg-BG" w:eastAsia="en-US" w:bidi="ar-SA"/>
      </w:rPr>
    </w:lvl>
    <w:lvl w:ilvl="2" w:tplc="3330427C">
      <w:numFmt w:val="bullet"/>
      <w:lvlText w:val="•"/>
      <w:lvlJc w:val="left"/>
      <w:pPr>
        <w:ind w:left="2609" w:hanging="353"/>
      </w:pPr>
      <w:rPr>
        <w:rFonts w:hint="default"/>
        <w:lang w:val="bg-BG" w:eastAsia="en-US" w:bidi="ar-SA"/>
      </w:rPr>
    </w:lvl>
    <w:lvl w:ilvl="3" w:tplc="15723838">
      <w:numFmt w:val="bullet"/>
      <w:lvlText w:val="•"/>
      <w:lvlJc w:val="left"/>
      <w:pPr>
        <w:ind w:left="3613" w:hanging="353"/>
      </w:pPr>
      <w:rPr>
        <w:rFonts w:hint="default"/>
        <w:lang w:val="bg-BG" w:eastAsia="en-US" w:bidi="ar-SA"/>
      </w:rPr>
    </w:lvl>
    <w:lvl w:ilvl="4" w:tplc="2C5C54EC">
      <w:numFmt w:val="bullet"/>
      <w:lvlText w:val="•"/>
      <w:lvlJc w:val="left"/>
      <w:pPr>
        <w:ind w:left="4618" w:hanging="353"/>
      </w:pPr>
      <w:rPr>
        <w:rFonts w:hint="default"/>
        <w:lang w:val="bg-BG" w:eastAsia="en-US" w:bidi="ar-SA"/>
      </w:rPr>
    </w:lvl>
    <w:lvl w:ilvl="5" w:tplc="71DC632A">
      <w:numFmt w:val="bullet"/>
      <w:lvlText w:val="•"/>
      <w:lvlJc w:val="left"/>
      <w:pPr>
        <w:ind w:left="5623" w:hanging="353"/>
      </w:pPr>
      <w:rPr>
        <w:rFonts w:hint="default"/>
        <w:lang w:val="bg-BG" w:eastAsia="en-US" w:bidi="ar-SA"/>
      </w:rPr>
    </w:lvl>
    <w:lvl w:ilvl="6" w:tplc="D3B4549C">
      <w:numFmt w:val="bullet"/>
      <w:lvlText w:val="•"/>
      <w:lvlJc w:val="left"/>
      <w:pPr>
        <w:ind w:left="6627" w:hanging="353"/>
      </w:pPr>
      <w:rPr>
        <w:rFonts w:hint="default"/>
        <w:lang w:val="bg-BG" w:eastAsia="en-US" w:bidi="ar-SA"/>
      </w:rPr>
    </w:lvl>
    <w:lvl w:ilvl="7" w:tplc="7F8A358C">
      <w:numFmt w:val="bullet"/>
      <w:lvlText w:val="•"/>
      <w:lvlJc w:val="left"/>
      <w:pPr>
        <w:ind w:left="7632" w:hanging="353"/>
      </w:pPr>
      <w:rPr>
        <w:rFonts w:hint="default"/>
        <w:lang w:val="bg-BG" w:eastAsia="en-US" w:bidi="ar-SA"/>
      </w:rPr>
    </w:lvl>
    <w:lvl w:ilvl="8" w:tplc="899EFF36">
      <w:numFmt w:val="bullet"/>
      <w:lvlText w:val="•"/>
      <w:lvlJc w:val="left"/>
      <w:pPr>
        <w:ind w:left="8637" w:hanging="353"/>
      </w:pPr>
      <w:rPr>
        <w:rFonts w:hint="default"/>
        <w:lang w:val="bg-BG" w:eastAsia="en-US" w:bidi="ar-SA"/>
      </w:rPr>
    </w:lvl>
  </w:abstractNum>
  <w:abstractNum w:abstractNumId="1" w15:restartNumberingAfterBreak="0">
    <w:nsid w:val="103875C1"/>
    <w:multiLevelType w:val="hybridMultilevel"/>
    <w:tmpl w:val="8182E7E8"/>
    <w:lvl w:ilvl="0" w:tplc="606C720A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4896290A">
      <w:numFmt w:val="bullet"/>
      <w:lvlText w:val="•"/>
      <w:lvlJc w:val="left"/>
      <w:pPr>
        <w:ind w:left="1586" w:hanging="360"/>
      </w:pPr>
      <w:rPr>
        <w:rFonts w:hint="default"/>
        <w:lang w:val="bg-BG" w:eastAsia="en-US" w:bidi="ar-SA"/>
      </w:rPr>
    </w:lvl>
    <w:lvl w:ilvl="2" w:tplc="D054AFBA">
      <w:numFmt w:val="bullet"/>
      <w:lvlText w:val="•"/>
      <w:lvlJc w:val="left"/>
      <w:pPr>
        <w:ind w:left="2593" w:hanging="360"/>
      </w:pPr>
      <w:rPr>
        <w:rFonts w:hint="default"/>
        <w:lang w:val="bg-BG" w:eastAsia="en-US" w:bidi="ar-SA"/>
      </w:rPr>
    </w:lvl>
    <w:lvl w:ilvl="3" w:tplc="0BAAC1DC">
      <w:numFmt w:val="bullet"/>
      <w:lvlText w:val="•"/>
      <w:lvlJc w:val="left"/>
      <w:pPr>
        <w:ind w:left="3599" w:hanging="360"/>
      </w:pPr>
      <w:rPr>
        <w:rFonts w:hint="default"/>
        <w:lang w:val="bg-BG" w:eastAsia="en-US" w:bidi="ar-SA"/>
      </w:rPr>
    </w:lvl>
    <w:lvl w:ilvl="4" w:tplc="CF4087F4">
      <w:numFmt w:val="bullet"/>
      <w:lvlText w:val="•"/>
      <w:lvlJc w:val="left"/>
      <w:pPr>
        <w:ind w:left="4606" w:hanging="360"/>
      </w:pPr>
      <w:rPr>
        <w:rFonts w:hint="default"/>
        <w:lang w:val="bg-BG" w:eastAsia="en-US" w:bidi="ar-SA"/>
      </w:rPr>
    </w:lvl>
    <w:lvl w:ilvl="5" w:tplc="424238FA">
      <w:numFmt w:val="bullet"/>
      <w:lvlText w:val="•"/>
      <w:lvlJc w:val="left"/>
      <w:pPr>
        <w:ind w:left="5613" w:hanging="360"/>
      </w:pPr>
      <w:rPr>
        <w:rFonts w:hint="default"/>
        <w:lang w:val="bg-BG" w:eastAsia="en-US" w:bidi="ar-SA"/>
      </w:rPr>
    </w:lvl>
    <w:lvl w:ilvl="6" w:tplc="5B16E188">
      <w:numFmt w:val="bullet"/>
      <w:lvlText w:val="•"/>
      <w:lvlJc w:val="left"/>
      <w:pPr>
        <w:ind w:left="6619" w:hanging="360"/>
      </w:pPr>
      <w:rPr>
        <w:rFonts w:hint="default"/>
        <w:lang w:val="bg-BG" w:eastAsia="en-US" w:bidi="ar-SA"/>
      </w:rPr>
    </w:lvl>
    <w:lvl w:ilvl="7" w:tplc="D514D952">
      <w:numFmt w:val="bullet"/>
      <w:lvlText w:val="•"/>
      <w:lvlJc w:val="left"/>
      <w:pPr>
        <w:ind w:left="7626" w:hanging="360"/>
      </w:pPr>
      <w:rPr>
        <w:rFonts w:hint="default"/>
        <w:lang w:val="bg-BG" w:eastAsia="en-US" w:bidi="ar-SA"/>
      </w:rPr>
    </w:lvl>
    <w:lvl w:ilvl="8" w:tplc="A3B29174">
      <w:numFmt w:val="bullet"/>
      <w:lvlText w:val="•"/>
      <w:lvlJc w:val="left"/>
      <w:pPr>
        <w:ind w:left="863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124A59E8"/>
    <w:multiLevelType w:val="hybridMultilevel"/>
    <w:tmpl w:val="B606953A"/>
    <w:lvl w:ilvl="0" w:tplc="42948CDA">
      <w:start w:val="4"/>
      <w:numFmt w:val="decimal"/>
      <w:lvlText w:val="%1."/>
      <w:lvlJc w:val="left"/>
      <w:pPr>
        <w:ind w:left="943" w:hanging="3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bg-BG" w:eastAsia="en-US" w:bidi="ar-SA"/>
      </w:rPr>
    </w:lvl>
    <w:lvl w:ilvl="1" w:tplc="F7F890BA">
      <w:numFmt w:val="bullet"/>
      <w:lvlText w:val="•"/>
      <w:lvlJc w:val="left"/>
      <w:pPr>
        <w:ind w:left="1910" w:hanging="336"/>
      </w:pPr>
      <w:rPr>
        <w:rFonts w:hint="default"/>
        <w:lang w:val="bg-BG" w:eastAsia="en-US" w:bidi="ar-SA"/>
      </w:rPr>
    </w:lvl>
    <w:lvl w:ilvl="2" w:tplc="C51A305A">
      <w:numFmt w:val="bullet"/>
      <w:lvlText w:val="•"/>
      <w:lvlJc w:val="left"/>
      <w:pPr>
        <w:ind w:left="2881" w:hanging="336"/>
      </w:pPr>
      <w:rPr>
        <w:rFonts w:hint="default"/>
        <w:lang w:val="bg-BG" w:eastAsia="en-US" w:bidi="ar-SA"/>
      </w:rPr>
    </w:lvl>
    <w:lvl w:ilvl="3" w:tplc="51FA5FB2">
      <w:numFmt w:val="bullet"/>
      <w:lvlText w:val="•"/>
      <w:lvlJc w:val="left"/>
      <w:pPr>
        <w:ind w:left="3851" w:hanging="336"/>
      </w:pPr>
      <w:rPr>
        <w:rFonts w:hint="default"/>
        <w:lang w:val="bg-BG" w:eastAsia="en-US" w:bidi="ar-SA"/>
      </w:rPr>
    </w:lvl>
    <w:lvl w:ilvl="4" w:tplc="8CB21E80">
      <w:numFmt w:val="bullet"/>
      <w:lvlText w:val="•"/>
      <w:lvlJc w:val="left"/>
      <w:pPr>
        <w:ind w:left="4822" w:hanging="336"/>
      </w:pPr>
      <w:rPr>
        <w:rFonts w:hint="default"/>
        <w:lang w:val="bg-BG" w:eastAsia="en-US" w:bidi="ar-SA"/>
      </w:rPr>
    </w:lvl>
    <w:lvl w:ilvl="5" w:tplc="63809B5C">
      <w:numFmt w:val="bullet"/>
      <w:lvlText w:val="•"/>
      <w:lvlJc w:val="left"/>
      <w:pPr>
        <w:ind w:left="5793" w:hanging="336"/>
      </w:pPr>
      <w:rPr>
        <w:rFonts w:hint="default"/>
        <w:lang w:val="bg-BG" w:eastAsia="en-US" w:bidi="ar-SA"/>
      </w:rPr>
    </w:lvl>
    <w:lvl w:ilvl="6" w:tplc="82CC7288">
      <w:numFmt w:val="bullet"/>
      <w:lvlText w:val="•"/>
      <w:lvlJc w:val="left"/>
      <w:pPr>
        <w:ind w:left="6763" w:hanging="336"/>
      </w:pPr>
      <w:rPr>
        <w:rFonts w:hint="default"/>
        <w:lang w:val="bg-BG" w:eastAsia="en-US" w:bidi="ar-SA"/>
      </w:rPr>
    </w:lvl>
    <w:lvl w:ilvl="7" w:tplc="2424EE64">
      <w:numFmt w:val="bullet"/>
      <w:lvlText w:val="•"/>
      <w:lvlJc w:val="left"/>
      <w:pPr>
        <w:ind w:left="7734" w:hanging="336"/>
      </w:pPr>
      <w:rPr>
        <w:rFonts w:hint="default"/>
        <w:lang w:val="bg-BG" w:eastAsia="en-US" w:bidi="ar-SA"/>
      </w:rPr>
    </w:lvl>
    <w:lvl w:ilvl="8" w:tplc="23745DFE">
      <w:numFmt w:val="bullet"/>
      <w:lvlText w:val="•"/>
      <w:lvlJc w:val="left"/>
      <w:pPr>
        <w:ind w:left="8705" w:hanging="336"/>
      </w:pPr>
      <w:rPr>
        <w:rFonts w:hint="default"/>
        <w:lang w:val="bg-BG" w:eastAsia="en-US" w:bidi="ar-SA"/>
      </w:rPr>
    </w:lvl>
  </w:abstractNum>
  <w:abstractNum w:abstractNumId="3" w15:restartNumberingAfterBreak="0">
    <w:nsid w:val="1C22064A"/>
    <w:multiLevelType w:val="hybridMultilevel"/>
    <w:tmpl w:val="F01A97D4"/>
    <w:lvl w:ilvl="0" w:tplc="210C3D8A">
      <w:start w:val="1"/>
      <w:numFmt w:val="decimal"/>
      <w:lvlText w:val="%1."/>
      <w:lvlJc w:val="left"/>
      <w:pPr>
        <w:ind w:left="943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68EEC87E">
      <w:numFmt w:val="bullet"/>
      <w:lvlText w:val="•"/>
      <w:lvlJc w:val="left"/>
      <w:pPr>
        <w:ind w:left="1910" w:hanging="332"/>
      </w:pPr>
      <w:rPr>
        <w:rFonts w:hint="default"/>
        <w:lang w:val="bg-BG" w:eastAsia="en-US" w:bidi="ar-SA"/>
      </w:rPr>
    </w:lvl>
    <w:lvl w:ilvl="2" w:tplc="3D7E8F0E">
      <w:numFmt w:val="bullet"/>
      <w:lvlText w:val="•"/>
      <w:lvlJc w:val="left"/>
      <w:pPr>
        <w:ind w:left="2881" w:hanging="332"/>
      </w:pPr>
      <w:rPr>
        <w:rFonts w:hint="default"/>
        <w:lang w:val="bg-BG" w:eastAsia="en-US" w:bidi="ar-SA"/>
      </w:rPr>
    </w:lvl>
    <w:lvl w:ilvl="3" w:tplc="94B09B00">
      <w:numFmt w:val="bullet"/>
      <w:lvlText w:val="•"/>
      <w:lvlJc w:val="left"/>
      <w:pPr>
        <w:ind w:left="3851" w:hanging="332"/>
      </w:pPr>
      <w:rPr>
        <w:rFonts w:hint="default"/>
        <w:lang w:val="bg-BG" w:eastAsia="en-US" w:bidi="ar-SA"/>
      </w:rPr>
    </w:lvl>
    <w:lvl w:ilvl="4" w:tplc="C972B430">
      <w:numFmt w:val="bullet"/>
      <w:lvlText w:val="•"/>
      <w:lvlJc w:val="left"/>
      <w:pPr>
        <w:ind w:left="4822" w:hanging="332"/>
      </w:pPr>
      <w:rPr>
        <w:rFonts w:hint="default"/>
        <w:lang w:val="bg-BG" w:eastAsia="en-US" w:bidi="ar-SA"/>
      </w:rPr>
    </w:lvl>
    <w:lvl w:ilvl="5" w:tplc="3426FCB8">
      <w:numFmt w:val="bullet"/>
      <w:lvlText w:val="•"/>
      <w:lvlJc w:val="left"/>
      <w:pPr>
        <w:ind w:left="5793" w:hanging="332"/>
      </w:pPr>
      <w:rPr>
        <w:rFonts w:hint="default"/>
        <w:lang w:val="bg-BG" w:eastAsia="en-US" w:bidi="ar-SA"/>
      </w:rPr>
    </w:lvl>
    <w:lvl w:ilvl="6" w:tplc="B00AEC4C">
      <w:numFmt w:val="bullet"/>
      <w:lvlText w:val="•"/>
      <w:lvlJc w:val="left"/>
      <w:pPr>
        <w:ind w:left="6763" w:hanging="332"/>
      </w:pPr>
      <w:rPr>
        <w:rFonts w:hint="default"/>
        <w:lang w:val="bg-BG" w:eastAsia="en-US" w:bidi="ar-SA"/>
      </w:rPr>
    </w:lvl>
    <w:lvl w:ilvl="7" w:tplc="C2ACC126">
      <w:numFmt w:val="bullet"/>
      <w:lvlText w:val="•"/>
      <w:lvlJc w:val="left"/>
      <w:pPr>
        <w:ind w:left="7734" w:hanging="332"/>
      </w:pPr>
      <w:rPr>
        <w:rFonts w:hint="default"/>
        <w:lang w:val="bg-BG" w:eastAsia="en-US" w:bidi="ar-SA"/>
      </w:rPr>
    </w:lvl>
    <w:lvl w:ilvl="8" w:tplc="59A0E98A">
      <w:numFmt w:val="bullet"/>
      <w:lvlText w:val="•"/>
      <w:lvlJc w:val="left"/>
      <w:pPr>
        <w:ind w:left="8705" w:hanging="332"/>
      </w:pPr>
      <w:rPr>
        <w:rFonts w:hint="default"/>
        <w:lang w:val="bg-BG" w:eastAsia="en-US" w:bidi="ar-SA"/>
      </w:rPr>
    </w:lvl>
  </w:abstractNum>
  <w:abstractNum w:abstractNumId="4" w15:restartNumberingAfterBreak="0">
    <w:nsid w:val="21130463"/>
    <w:multiLevelType w:val="hybridMultilevel"/>
    <w:tmpl w:val="C0ECD908"/>
    <w:lvl w:ilvl="0" w:tplc="AC78E6EA">
      <w:start w:val="1"/>
      <w:numFmt w:val="decimal"/>
      <w:lvlText w:val="%1."/>
      <w:lvlJc w:val="left"/>
      <w:pPr>
        <w:ind w:left="127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2C2AAA9A">
      <w:numFmt w:val="bullet"/>
      <w:lvlText w:val="•"/>
      <w:lvlJc w:val="left"/>
      <w:pPr>
        <w:ind w:left="2216" w:hanging="384"/>
      </w:pPr>
      <w:rPr>
        <w:rFonts w:hint="default"/>
        <w:lang w:val="bg-BG" w:eastAsia="en-US" w:bidi="ar-SA"/>
      </w:rPr>
    </w:lvl>
    <w:lvl w:ilvl="2" w:tplc="5EDCB4C2">
      <w:numFmt w:val="bullet"/>
      <w:lvlText w:val="•"/>
      <w:lvlJc w:val="left"/>
      <w:pPr>
        <w:ind w:left="3153" w:hanging="384"/>
      </w:pPr>
      <w:rPr>
        <w:rFonts w:hint="default"/>
        <w:lang w:val="bg-BG" w:eastAsia="en-US" w:bidi="ar-SA"/>
      </w:rPr>
    </w:lvl>
    <w:lvl w:ilvl="3" w:tplc="0D5851DC">
      <w:numFmt w:val="bullet"/>
      <w:lvlText w:val="•"/>
      <w:lvlJc w:val="left"/>
      <w:pPr>
        <w:ind w:left="4089" w:hanging="384"/>
      </w:pPr>
      <w:rPr>
        <w:rFonts w:hint="default"/>
        <w:lang w:val="bg-BG" w:eastAsia="en-US" w:bidi="ar-SA"/>
      </w:rPr>
    </w:lvl>
    <w:lvl w:ilvl="4" w:tplc="BB08C706">
      <w:numFmt w:val="bullet"/>
      <w:lvlText w:val="•"/>
      <w:lvlJc w:val="left"/>
      <w:pPr>
        <w:ind w:left="5026" w:hanging="384"/>
      </w:pPr>
      <w:rPr>
        <w:rFonts w:hint="default"/>
        <w:lang w:val="bg-BG" w:eastAsia="en-US" w:bidi="ar-SA"/>
      </w:rPr>
    </w:lvl>
    <w:lvl w:ilvl="5" w:tplc="E1121728">
      <w:numFmt w:val="bullet"/>
      <w:lvlText w:val="•"/>
      <w:lvlJc w:val="left"/>
      <w:pPr>
        <w:ind w:left="5963" w:hanging="384"/>
      </w:pPr>
      <w:rPr>
        <w:rFonts w:hint="default"/>
        <w:lang w:val="bg-BG" w:eastAsia="en-US" w:bidi="ar-SA"/>
      </w:rPr>
    </w:lvl>
    <w:lvl w:ilvl="6" w:tplc="9A9E4136">
      <w:numFmt w:val="bullet"/>
      <w:lvlText w:val="•"/>
      <w:lvlJc w:val="left"/>
      <w:pPr>
        <w:ind w:left="6899" w:hanging="384"/>
      </w:pPr>
      <w:rPr>
        <w:rFonts w:hint="default"/>
        <w:lang w:val="bg-BG" w:eastAsia="en-US" w:bidi="ar-SA"/>
      </w:rPr>
    </w:lvl>
    <w:lvl w:ilvl="7" w:tplc="1FAED8F2">
      <w:numFmt w:val="bullet"/>
      <w:lvlText w:val="•"/>
      <w:lvlJc w:val="left"/>
      <w:pPr>
        <w:ind w:left="7836" w:hanging="384"/>
      </w:pPr>
      <w:rPr>
        <w:rFonts w:hint="default"/>
        <w:lang w:val="bg-BG" w:eastAsia="en-US" w:bidi="ar-SA"/>
      </w:rPr>
    </w:lvl>
    <w:lvl w:ilvl="8" w:tplc="5ADC0D62">
      <w:numFmt w:val="bullet"/>
      <w:lvlText w:val="•"/>
      <w:lvlJc w:val="left"/>
      <w:pPr>
        <w:ind w:left="8773" w:hanging="384"/>
      </w:pPr>
      <w:rPr>
        <w:rFonts w:hint="default"/>
        <w:lang w:val="bg-BG" w:eastAsia="en-US" w:bidi="ar-SA"/>
      </w:rPr>
    </w:lvl>
  </w:abstractNum>
  <w:abstractNum w:abstractNumId="5" w15:restartNumberingAfterBreak="0">
    <w:nsid w:val="21FE5491"/>
    <w:multiLevelType w:val="multilevel"/>
    <w:tmpl w:val="CC66FE14"/>
    <w:lvl w:ilvl="0">
      <w:start w:val="4"/>
      <w:numFmt w:val="decimal"/>
      <w:lvlText w:val="%1"/>
      <w:lvlJc w:val="left"/>
      <w:pPr>
        <w:ind w:left="1037" w:hanging="454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103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2">
      <w:numFmt w:val="bullet"/>
      <w:lvlText w:val="•"/>
      <w:lvlJc w:val="left"/>
      <w:pPr>
        <w:ind w:left="2961" w:hanging="45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21" w:hanging="45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82" w:hanging="45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43" w:hanging="45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803" w:hanging="45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64" w:hanging="45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25" w:hanging="454"/>
      </w:pPr>
      <w:rPr>
        <w:rFonts w:hint="default"/>
        <w:lang w:val="bg-BG" w:eastAsia="en-US" w:bidi="ar-SA"/>
      </w:rPr>
    </w:lvl>
  </w:abstractNum>
  <w:abstractNum w:abstractNumId="6" w15:restartNumberingAfterBreak="0">
    <w:nsid w:val="28A61A11"/>
    <w:multiLevelType w:val="hybridMultilevel"/>
    <w:tmpl w:val="4B6240B8"/>
    <w:lvl w:ilvl="0" w:tplc="65806AE0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6C3A8A22">
      <w:numFmt w:val="bullet"/>
      <w:lvlText w:val="•"/>
      <w:lvlJc w:val="left"/>
      <w:pPr>
        <w:ind w:left="1910" w:hanging="360"/>
      </w:pPr>
      <w:rPr>
        <w:rFonts w:hint="default"/>
        <w:lang w:val="bg-BG" w:eastAsia="en-US" w:bidi="ar-SA"/>
      </w:rPr>
    </w:lvl>
    <w:lvl w:ilvl="2" w:tplc="DF42A1A2">
      <w:numFmt w:val="bullet"/>
      <w:lvlText w:val="•"/>
      <w:lvlJc w:val="left"/>
      <w:pPr>
        <w:ind w:left="2881" w:hanging="360"/>
      </w:pPr>
      <w:rPr>
        <w:rFonts w:hint="default"/>
        <w:lang w:val="bg-BG" w:eastAsia="en-US" w:bidi="ar-SA"/>
      </w:rPr>
    </w:lvl>
    <w:lvl w:ilvl="3" w:tplc="43EE966A">
      <w:numFmt w:val="bullet"/>
      <w:lvlText w:val="•"/>
      <w:lvlJc w:val="left"/>
      <w:pPr>
        <w:ind w:left="3851" w:hanging="360"/>
      </w:pPr>
      <w:rPr>
        <w:rFonts w:hint="default"/>
        <w:lang w:val="bg-BG" w:eastAsia="en-US" w:bidi="ar-SA"/>
      </w:rPr>
    </w:lvl>
    <w:lvl w:ilvl="4" w:tplc="D2662F78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7FB2414A">
      <w:numFmt w:val="bullet"/>
      <w:lvlText w:val="•"/>
      <w:lvlJc w:val="left"/>
      <w:pPr>
        <w:ind w:left="5793" w:hanging="360"/>
      </w:pPr>
      <w:rPr>
        <w:rFonts w:hint="default"/>
        <w:lang w:val="bg-BG" w:eastAsia="en-US" w:bidi="ar-SA"/>
      </w:rPr>
    </w:lvl>
    <w:lvl w:ilvl="6" w:tplc="27E85DE2">
      <w:numFmt w:val="bullet"/>
      <w:lvlText w:val="•"/>
      <w:lvlJc w:val="left"/>
      <w:pPr>
        <w:ind w:left="6763" w:hanging="360"/>
      </w:pPr>
      <w:rPr>
        <w:rFonts w:hint="default"/>
        <w:lang w:val="bg-BG" w:eastAsia="en-US" w:bidi="ar-SA"/>
      </w:rPr>
    </w:lvl>
    <w:lvl w:ilvl="7" w:tplc="31D0767E">
      <w:numFmt w:val="bullet"/>
      <w:lvlText w:val="•"/>
      <w:lvlJc w:val="left"/>
      <w:pPr>
        <w:ind w:left="7734" w:hanging="360"/>
      </w:pPr>
      <w:rPr>
        <w:rFonts w:hint="default"/>
        <w:lang w:val="bg-BG" w:eastAsia="en-US" w:bidi="ar-SA"/>
      </w:rPr>
    </w:lvl>
    <w:lvl w:ilvl="8" w:tplc="534AC740">
      <w:numFmt w:val="bullet"/>
      <w:lvlText w:val="•"/>
      <w:lvlJc w:val="left"/>
      <w:pPr>
        <w:ind w:left="8705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363F42F4"/>
    <w:multiLevelType w:val="hybridMultilevel"/>
    <w:tmpl w:val="A94A1010"/>
    <w:lvl w:ilvl="0" w:tplc="9E603BBE">
      <w:start w:val="1"/>
      <w:numFmt w:val="decimal"/>
      <w:lvlText w:val="%1."/>
      <w:lvlJc w:val="left"/>
      <w:pPr>
        <w:ind w:left="84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bg-BG" w:eastAsia="en-US" w:bidi="ar-SA"/>
      </w:rPr>
    </w:lvl>
    <w:lvl w:ilvl="1" w:tplc="3E20B5DC">
      <w:numFmt w:val="bullet"/>
      <w:lvlText w:val="•"/>
      <w:lvlJc w:val="left"/>
      <w:pPr>
        <w:ind w:left="1820" w:hanging="260"/>
      </w:pPr>
      <w:rPr>
        <w:rFonts w:hint="default"/>
        <w:lang w:val="bg-BG" w:eastAsia="en-US" w:bidi="ar-SA"/>
      </w:rPr>
    </w:lvl>
    <w:lvl w:ilvl="2" w:tplc="3D847B0A">
      <w:numFmt w:val="bullet"/>
      <w:lvlText w:val="•"/>
      <w:lvlJc w:val="left"/>
      <w:pPr>
        <w:ind w:left="2801" w:hanging="260"/>
      </w:pPr>
      <w:rPr>
        <w:rFonts w:hint="default"/>
        <w:lang w:val="bg-BG" w:eastAsia="en-US" w:bidi="ar-SA"/>
      </w:rPr>
    </w:lvl>
    <w:lvl w:ilvl="3" w:tplc="8CE6EA48">
      <w:numFmt w:val="bullet"/>
      <w:lvlText w:val="•"/>
      <w:lvlJc w:val="left"/>
      <w:pPr>
        <w:ind w:left="3781" w:hanging="260"/>
      </w:pPr>
      <w:rPr>
        <w:rFonts w:hint="default"/>
        <w:lang w:val="bg-BG" w:eastAsia="en-US" w:bidi="ar-SA"/>
      </w:rPr>
    </w:lvl>
    <w:lvl w:ilvl="4" w:tplc="8660A938">
      <w:numFmt w:val="bullet"/>
      <w:lvlText w:val="•"/>
      <w:lvlJc w:val="left"/>
      <w:pPr>
        <w:ind w:left="4762" w:hanging="260"/>
      </w:pPr>
      <w:rPr>
        <w:rFonts w:hint="default"/>
        <w:lang w:val="bg-BG" w:eastAsia="en-US" w:bidi="ar-SA"/>
      </w:rPr>
    </w:lvl>
    <w:lvl w:ilvl="5" w:tplc="704A57C2">
      <w:numFmt w:val="bullet"/>
      <w:lvlText w:val="•"/>
      <w:lvlJc w:val="left"/>
      <w:pPr>
        <w:ind w:left="5743" w:hanging="260"/>
      </w:pPr>
      <w:rPr>
        <w:rFonts w:hint="default"/>
        <w:lang w:val="bg-BG" w:eastAsia="en-US" w:bidi="ar-SA"/>
      </w:rPr>
    </w:lvl>
    <w:lvl w:ilvl="6" w:tplc="03C29CE6">
      <w:numFmt w:val="bullet"/>
      <w:lvlText w:val="•"/>
      <w:lvlJc w:val="left"/>
      <w:pPr>
        <w:ind w:left="6723" w:hanging="260"/>
      </w:pPr>
      <w:rPr>
        <w:rFonts w:hint="default"/>
        <w:lang w:val="bg-BG" w:eastAsia="en-US" w:bidi="ar-SA"/>
      </w:rPr>
    </w:lvl>
    <w:lvl w:ilvl="7" w:tplc="91F027BC">
      <w:numFmt w:val="bullet"/>
      <w:lvlText w:val="•"/>
      <w:lvlJc w:val="left"/>
      <w:pPr>
        <w:ind w:left="7704" w:hanging="260"/>
      </w:pPr>
      <w:rPr>
        <w:rFonts w:hint="default"/>
        <w:lang w:val="bg-BG" w:eastAsia="en-US" w:bidi="ar-SA"/>
      </w:rPr>
    </w:lvl>
    <w:lvl w:ilvl="8" w:tplc="B4EC5C1C">
      <w:numFmt w:val="bullet"/>
      <w:lvlText w:val="•"/>
      <w:lvlJc w:val="left"/>
      <w:pPr>
        <w:ind w:left="8685" w:hanging="260"/>
      </w:pPr>
      <w:rPr>
        <w:rFonts w:hint="default"/>
        <w:lang w:val="bg-BG" w:eastAsia="en-US" w:bidi="ar-SA"/>
      </w:rPr>
    </w:lvl>
  </w:abstractNum>
  <w:abstractNum w:abstractNumId="8" w15:restartNumberingAfterBreak="0">
    <w:nsid w:val="3A760E6E"/>
    <w:multiLevelType w:val="hybridMultilevel"/>
    <w:tmpl w:val="674E7562"/>
    <w:lvl w:ilvl="0" w:tplc="C59C6E9C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D9BA7364">
      <w:numFmt w:val="bullet"/>
      <w:lvlText w:val="•"/>
      <w:lvlJc w:val="left"/>
      <w:pPr>
        <w:ind w:left="1910" w:hanging="351"/>
      </w:pPr>
      <w:rPr>
        <w:rFonts w:hint="default"/>
        <w:lang w:val="bg-BG" w:eastAsia="en-US" w:bidi="ar-SA"/>
      </w:rPr>
    </w:lvl>
    <w:lvl w:ilvl="2" w:tplc="281AE836">
      <w:numFmt w:val="bullet"/>
      <w:lvlText w:val="•"/>
      <w:lvlJc w:val="left"/>
      <w:pPr>
        <w:ind w:left="2881" w:hanging="351"/>
      </w:pPr>
      <w:rPr>
        <w:rFonts w:hint="default"/>
        <w:lang w:val="bg-BG" w:eastAsia="en-US" w:bidi="ar-SA"/>
      </w:rPr>
    </w:lvl>
    <w:lvl w:ilvl="3" w:tplc="19D66F7A">
      <w:numFmt w:val="bullet"/>
      <w:lvlText w:val="•"/>
      <w:lvlJc w:val="left"/>
      <w:pPr>
        <w:ind w:left="3851" w:hanging="351"/>
      </w:pPr>
      <w:rPr>
        <w:rFonts w:hint="default"/>
        <w:lang w:val="bg-BG" w:eastAsia="en-US" w:bidi="ar-SA"/>
      </w:rPr>
    </w:lvl>
    <w:lvl w:ilvl="4" w:tplc="3BD6EE16">
      <w:numFmt w:val="bullet"/>
      <w:lvlText w:val="•"/>
      <w:lvlJc w:val="left"/>
      <w:pPr>
        <w:ind w:left="4822" w:hanging="351"/>
      </w:pPr>
      <w:rPr>
        <w:rFonts w:hint="default"/>
        <w:lang w:val="bg-BG" w:eastAsia="en-US" w:bidi="ar-SA"/>
      </w:rPr>
    </w:lvl>
    <w:lvl w:ilvl="5" w:tplc="5524B63C">
      <w:numFmt w:val="bullet"/>
      <w:lvlText w:val="•"/>
      <w:lvlJc w:val="left"/>
      <w:pPr>
        <w:ind w:left="5793" w:hanging="351"/>
      </w:pPr>
      <w:rPr>
        <w:rFonts w:hint="default"/>
        <w:lang w:val="bg-BG" w:eastAsia="en-US" w:bidi="ar-SA"/>
      </w:rPr>
    </w:lvl>
    <w:lvl w:ilvl="6" w:tplc="A490C86E">
      <w:numFmt w:val="bullet"/>
      <w:lvlText w:val="•"/>
      <w:lvlJc w:val="left"/>
      <w:pPr>
        <w:ind w:left="6763" w:hanging="351"/>
      </w:pPr>
      <w:rPr>
        <w:rFonts w:hint="default"/>
        <w:lang w:val="bg-BG" w:eastAsia="en-US" w:bidi="ar-SA"/>
      </w:rPr>
    </w:lvl>
    <w:lvl w:ilvl="7" w:tplc="D488032E">
      <w:numFmt w:val="bullet"/>
      <w:lvlText w:val="•"/>
      <w:lvlJc w:val="left"/>
      <w:pPr>
        <w:ind w:left="7734" w:hanging="351"/>
      </w:pPr>
      <w:rPr>
        <w:rFonts w:hint="default"/>
        <w:lang w:val="bg-BG" w:eastAsia="en-US" w:bidi="ar-SA"/>
      </w:rPr>
    </w:lvl>
    <w:lvl w:ilvl="8" w:tplc="5492DE1C">
      <w:numFmt w:val="bullet"/>
      <w:lvlText w:val="•"/>
      <w:lvlJc w:val="left"/>
      <w:pPr>
        <w:ind w:left="8705" w:hanging="351"/>
      </w:pPr>
      <w:rPr>
        <w:rFonts w:hint="default"/>
        <w:lang w:val="bg-BG" w:eastAsia="en-US" w:bidi="ar-SA"/>
      </w:rPr>
    </w:lvl>
  </w:abstractNum>
  <w:abstractNum w:abstractNumId="9" w15:restartNumberingAfterBreak="0">
    <w:nsid w:val="3AB73276"/>
    <w:multiLevelType w:val="hybridMultilevel"/>
    <w:tmpl w:val="07E8A8FE"/>
    <w:lvl w:ilvl="0" w:tplc="C930D70C">
      <w:numFmt w:val="bullet"/>
      <w:lvlText w:val="•"/>
      <w:lvlJc w:val="left"/>
      <w:pPr>
        <w:ind w:left="56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82C2DFC6">
      <w:numFmt w:val="bullet"/>
      <w:lvlText w:val="•"/>
      <w:lvlJc w:val="left"/>
      <w:pPr>
        <w:ind w:left="1568" w:hanging="380"/>
      </w:pPr>
      <w:rPr>
        <w:rFonts w:hint="default"/>
        <w:lang w:val="bg-BG" w:eastAsia="en-US" w:bidi="ar-SA"/>
      </w:rPr>
    </w:lvl>
    <w:lvl w:ilvl="2" w:tplc="6C267E0E">
      <w:numFmt w:val="bullet"/>
      <w:lvlText w:val="•"/>
      <w:lvlJc w:val="left"/>
      <w:pPr>
        <w:ind w:left="2577" w:hanging="380"/>
      </w:pPr>
      <w:rPr>
        <w:rFonts w:hint="default"/>
        <w:lang w:val="bg-BG" w:eastAsia="en-US" w:bidi="ar-SA"/>
      </w:rPr>
    </w:lvl>
    <w:lvl w:ilvl="3" w:tplc="6B38BFD4">
      <w:numFmt w:val="bullet"/>
      <w:lvlText w:val="•"/>
      <w:lvlJc w:val="left"/>
      <w:pPr>
        <w:ind w:left="3585" w:hanging="380"/>
      </w:pPr>
      <w:rPr>
        <w:rFonts w:hint="default"/>
        <w:lang w:val="bg-BG" w:eastAsia="en-US" w:bidi="ar-SA"/>
      </w:rPr>
    </w:lvl>
    <w:lvl w:ilvl="4" w:tplc="D0BA2F34">
      <w:numFmt w:val="bullet"/>
      <w:lvlText w:val="•"/>
      <w:lvlJc w:val="left"/>
      <w:pPr>
        <w:ind w:left="4594" w:hanging="380"/>
      </w:pPr>
      <w:rPr>
        <w:rFonts w:hint="default"/>
        <w:lang w:val="bg-BG" w:eastAsia="en-US" w:bidi="ar-SA"/>
      </w:rPr>
    </w:lvl>
    <w:lvl w:ilvl="5" w:tplc="63FC0EB6">
      <w:numFmt w:val="bullet"/>
      <w:lvlText w:val="•"/>
      <w:lvlJc w:val="left"/>
      <w:pPr>
        <w:ind w:left="5603" w:hanging="380"/>
      </w:pPr>
      <w:rPr>
        <w:rFonts w:hint="default"/>
        <w:lang w:val="bg-BG" w:eastAsia="en-US" w:bidi="ar-SA"/>
      </w:rPr>
    </w:lvl>
    <w:lvl w:ilvl="6" w:tplc="998AF188">
      <w:numFmt w:val="bullet"/>
      <w:lvlText w:val="•"/>
      <w:lvlJc w:val="left"/>
      <w:pPr>
        <w:ind w:left="6611" w:hanging="380"/>
      </w:pPr>
      <w:rPr>
        <w:rFonts w:hint="default"/>
        <w:lang w:val="bg-BG" w:eastAsia="en-US" w:bidi="ar-SA"/>
      </w:rPr>
    </w:lvl>
    <w:lvl w:ilvl="7" w:tplc="7312D3AA">
      <w:numFmt w:val="bullet"/>
      <w:lvlText w:val="•"/>
      <w:lvlJc w:val="left"/>
      <w:pPr>
        <w:ind w:left="7620" w:hanging="380"/>
      </w:pPr>
      <w:rPr>
        <w:rFonts w:hint="default"/>
        <w:lang w:val="bg-BG" w:eastAsia="en-US" w:bidi="ar-SA"/>
      </w:rPr>
    </w:lvl>
    <w:lvl w:ilvl="8" w:tplc="BC0ED668">
      <w:numFmt w:val="bullet"/>
      <w:lvlText w:val="•"/>
      <w:lvlJc w:val="left"/>
      <w:pPr>
        <w:ind w:left="8629" w:hanging="380"/>
      </w:pPr>
      <w:rPr>
        <w:rFonts w:hint="default"/>
        <w:lang w:val="bg-BG" w:eastAsia="en-US" w:bidi="ar-SA"/>
      </w:rPr>
    </w:lvl>
  </w:abstractNum>
  <w:abstractNum w:abstractNumId="10" w15:restartNumberingAfterBreak="0">
    <w:nsid w:val="3B5D23CD"/>
    <w:multiLevelType w:val="hybridMultilevel"/>
    <w:tmpl w:val="5B7E598A"/>
    <w:lvl w:ilvl="0" w:tplc="767AA1E2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F89AF896">
      <w:numFmt w:val="bullet"/>
      <w:lvlText w:val="•"/>
      <w:lvlJc w:val="left"/>
      <w:pPr>
        <w:ind w:left="1910" w:hanging="360"/>
      </w:pPr>
      <w:rPr>
        <w:rFonts w:hint="default"/>
        <w:lang w:val="bg-BG" w:eastAsia="en-US" w:bidi="ar-SA"/>
      </w:rPr>
    </w:lvl>
    <w:lvl w:ilvl="2" w:tplc="52F02146">
      <w:numFmt w:val="bullet"/>
      <w:lvlText w:val="•"/>
      <w:lvlJc w:val="left"/>
      <w:pPr>
        <w:ind w:left="2881" w:hanging="360"/>
      </w:pPr>
      <w:rPr>
        <w:rFonts w:hint="default"/>
        <w:lang w:val="bg-BG" w:eastAsia="en-US" w:bidi="ar-SA"/>
      </w:rPr>
    </w:lvl>
    <w:lvl w:ilvl="3" w:tplc="D6646472">
      <w:numFmt w:val="bullet"/>
      <w:lvlText w:val="•"/>
      <w:lvlJc w:val="left"/>
      <w:pPr>
        <w:ind w:left="3851" w:hanging="360"/>
      </w:pPr>
      <w:rPr>
        <w:rFonts w:hint="default"/>
        <w:lang w:val="bg-BG" w:eastAsia="en-US" w:bidi="ar-SA"/>
      </w:rPr>
    </w:lvl>
    <w:lvl w:ilvl="4" w:tplc="D592E0FA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871E01DA">
      <w:numFmt w:val="bullet"/>
      <w:lvlText w:val="•"/>
      <w:lvlJc w:val="left"/>
      <w:pPr>
        <w:ind w:left="5793" w:hanging="360"/>
      </w:pPr>
      <w:rPr>
        <w:rFonts w:hint="default"/>
        <w:lang w:val="bg-BG" w:eastAsia="en-US" w:bidi="ar-SA"/>
      </w:rPr>
    </w:lvl>
    <w:lvl w:ilvl="6" w:tplc="7EA88910">
      <w:numFmt w:val="bullet"/>
      <w:lvlText w:val="•"/>
      <w:lvlJc w:val="left"/>
      <w:pPr>
        <w:ind w:left="6763" w:hanging="360"/>
      </w:pPr>
      <w:rPr>
        <w:rFonts w:hint="default"/>
        <w:lang w:val="bg-BG" w:eastAsia="en-US" w:bidi="ar-SA"/>
      </w:rPr>
    </w:lvl>
    <w:lvl w:ilvl="7" w:tplc="A09E4E88">
      <w:numFmt w:val="bullet"/>
      <w:lvlText w:val="•"/>
      <w:lvlJc w:val="left"/>
      <w:pPr>
        <w:ind w:left="7734" w:hanging="360"/>
      </w:pPr>
      <w:rPr>
        <w:rFonts w:hint="default"/>
        <w:lang w:val="bg-BG" w:eastAsia="en-US" w:bidi="ar-SA"/>
      </w:rPr>
    </w:lvl>
    <w:lvl w:ilvl="8" w:tplc="33409DFC">
      <w:numFmt w:val="bullet"/>
      <w:lvlText w:val="•"/>
      <w:lvlJc w:val="left"/>
      <w:pPr>
        <w:ind w:left="8705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45F474A5"/>
    <w:multiLevelType w:val="hybridMultilevel"/>
    <w:tmpl w:val="B89E176A"/>
    <w:lvl w:ilvl="0" w:tplc="9C0AC204">
      <w:numFmt w:val="bullet"/>
      <w:lvlText w:val="-"/>
      <w:lvlJc w:val="left"/>
      <w:pPr>
        <w:ind w:left="16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63C3F24"/>
    <w:multiLevelType w:val="hybridMultilevel"/>
    <w:tmpl w:val="085E6894"/>
    <w:lvl w:ilvl="0" w:tplc="7D709C6E">
      <w:start w:val="1"/>
      <w:numFmt w:val="decimal"/>
      <w:lvlText w:val="%1."/>
      <w:lvlJc w:val="left"/>
      <w:pPr>
        <w:ind w:left="943" w:hanging="360"/>
      </w:pPr>
      <w:rPr>
        <w:rFonts w:hint="default"/>
        <w:w w:val="99"/>
        <w:lang w:val="bg-BG" w:eastAsia="en-US" w:bidi="ar-SA"/>
      </w:rPr>
    </w:lvl>
    <w:lvl w:ilvl="1" w:tplc="AF7E163E">
      <w:numFmt w:val="bullet"/>
      <w:lvlText w:val="•"/>
      <w:lvlJc w:val="left"/>
      <w:pPr>
        <w:ind w:left="1910" w:hanging="360"/>
      </w:pPr>
      <w:rPr>
        <w:rFonts w:hint="default"/>
        <w:lang w:val="bg-BG" w:eastAsia="en-US" w:bidi="ar-SA"/>
      </w:rPr>
    </w:lvl>
    <w:lvl w:ilvl="2" w:tplc="B05C5098">
      <w:numFmt w:val="bullet"/>
      <w:lvlText w:val="•"/>
      <w:lvlJc w:val="left"/>
      <w:pPr>
        <w:ind w:left="2881" w:hanging="360"/>
      </w:pPr>
      <w:rPr>
        <w:rFonts w:hint="default"/>
        <w:lang w:val="bg-BG" w:eastAsia="en-US" w:bidi="ar-SA"/>
      </w:rPr>
    </w:lvl>
    <w:lvl w:ilvl="3" w:tplc="597ECF42">
      <w:numFmt w:val="bullet"/>
      <w:lvlText w:val="•"/>
      <w:lvlJc w:val="left"/>
      <w:pPr>
        <w:ind w:left="3851" w:hanging="360"/>
      </w:pPr>
      <w:rPr>
        <w:rFonts w:hint="default"/>
        <w:lang w:val="bg-BG" w:eastAsia="en-US" w:bidi="ar-SA"/>
      </w:rPr>
    </w:lvl>
    <w:lvl w:ilvl="4" w:tplc="9598765A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C608B8D2">
      <w:numFmt w:val="bullet"/>
      <w:lvlText w:val="•"/>
      <w:lvlJc w:val="left"/>
      <w:pPr>
        <w:ind w:left="5793" w:hanging="360"/>
      </w:pPr>
      <w:rPr>
        <w:rFonts w:hint="default"/>
        <w:lang w:val="bg-BG" w:eastAsia="en-US" w:bidi="ar-SA"/>
      </w:rPr>
    </w:lvl>
    <w:lvl w:ilvl="6" w:tplc="D19863E4">
      <w:numFmt w:val="bullet"/>
      <w:lvlText w:val="•"/>
      <w:lvlJc w:val="left"/>
      <w:pPr>
        <w:ind w:left="6763" w:hanging="360"/>
      </w:pPr>
      <w:rPr>
        <w:rFonts w:hint="default"/>
        <w:lang w:val="bg-BG" w:eastAsia="en-US" w:bidi="ar-SA"/>
      </w:rPr>
    </w:lvl>
    <w:lvl w:ilvl="7" w:tplc="8D685718">
      <w:numFmt w:val="bullet"/>
      <w:lvlText w:val="•"/>
      <w:lvlJc w:val="left"/>
      <w:pPr>
        <w:ind w:left="7734" w:hanging="360"/>
      </w:pPr>
      <w:rPr>
        <w:rFonts w:hint="default"/>
        <w:lang w:val="bg-BG" w:eastAsia="en-US" w:bidi="ar-SA"/>
      </w:rPr>
    </w:lvl>
    <w:lvl w:ilvl="8" w:tplc="CF80FB76">
      <w:numFmt w:val="bullet"/>
      <w:lvlText w:val="•"/>
      <w:lvlJc w:val="left"/>
      <w:pPr>
        <w:ind w:left="8705" w:hanging="360"/>
      </w:pPr>
      <w:rPr>
        <w:rFonts w:hint="default"/>
        <w:lang w:val="bg-BG" w:eastAsia="en-US" w:bidi="ar-SA"/>
      </w:rPr>
    </w:lvl>
  </w:abstractNum>
  <w:abstractNum w:abstractNumId="13" w15:restartNumberingAfterBreak="0">
    <w:nsid w:val="46572FB7"/>
    <w:multiLevelType w:val="hybridMultilevel"/>
    <w:tmpl w:val="55FE6FB4"/>
    <w:lvl w:ilvl="0" w:tplc="E57C7886">
      <w:start w:val="1"/>
      <w:numFmt w:val="upperRoman"/>
      <w:lvlText w:val="%1."/>
      <w:lvlJc w:val="left"/>
      <w:pPr>
        <w:ind w:left="58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bg-BG" w:eastAsia="en-US" w:bidi="ar-SA"/>
      </w:rPr>
    </w:lvl>
    <w:lvl w:ilvl="1" w:tplc="243EBE70">
      <w:start w:val="1"/>
      <w:numFmt w:val="decimal"/>
      <w:lvlText w:val="%2."/>
      <w:lvlJc w:val="left"/>
      <w:pPr>
        <w:ind w:left="943" w:hanging="293"/>
      </w:pPr>
      <w:rPr>
        <w:rFonts w:hint="default"/>
        <w:w w:val="99"/>
        <w:lang w:val="bg-BG" w:eastAsia="en-US" w:bidi="ar-SA"/>
      </w:rPr>
    </w:lvl>
    <w:lvl w:ilvl="2" w:tplc="69160382">
      <w:numFmt w:val="bullet"/>
      <w:lvlText w:val="•"/>
      <w:lvlJc w:val="left"/>
      <w:pPr>
        <w:ind w:left="2018" w:hanging="293"/>
      </w:pPr>
      <w:rPr>
        <w:rFonts w:hint="default"/>
        <w:lang w:val="bg-BG" w:eastAsia="en-US" w:bidi="ar-SA"/>
      </w:rPr>
    </w:lvl>
    <w:lvl w:ilvl="3" w:tplc="FE7C952A">
      <w:numFmt w:val="bullet"/>
      <w:lvlText w:val="•"/>
      <w:lvlJc w:val="left"/>
      <w:pPr>
        <w:ind w:left="3096" w:hanging="293"/>
      </w:pPr>
      <w:rPr>
        <w:rFonts w:hint="default"/>
        <w:lang w:val="bg-BG" w:eastAsia="en-US" w:bidi="ar-SA"/>
      </w:rPr>
    </w:lvl>
    <w:lvl w:ilvl="4" w:tplc="0598F2E4">
      <w:numFmt w:val="bullet"/>
      <w:lvlText w:val="•"/>
      <w:lvlJc w:val="left"/>
      <w:pPr>
        <w:ind w:left="4175" w:hanging="293"/>
      </w:pPr>
      <w:rPr>
        <w:rFonts w:hint="default"/>
        <w:lang w:val="bg-BG" w:eastAsia="en-US" w:bidi="ar-SA"/>
      </w:rPr>
    </w:lvl>
    <w:lvl w:ilvl="5" w:tplc="CD281AE4">
      <w:numFmt w:val="bullet"/>
      <w:lvlText w:val="•"/>
      <w:lvlJc w:val="left"/>
      <w:pPr>
        <w:ind w:left="5253" w:hanging="293"/>
      </w:pPr>
      <w:rPr>
        <w:rFonts w:hint="default"/>
        <w:lang w:val="bg-BG" w:eastAsia="en-US" w:bidi="ar-SA"/>
      </w:rPr>
    </w:lvl>
    <w:lvl w:ilvl="6" w:tplc="165C27D4">
      <w:numFmt w:val="bullet"/>
      <w:lvlText w:val="•"/>
      <w:lvlJc w:val="left"/>
      <w:pPr>
        <w:ind w:left="6332" w:hanging="293"/>
      </w:pPr>
      <w:rPr>
        <w:rFonts w:hint="default"/>
        <w:lang w:val="bg-BG" w:eastAsia="en-US" w:bidi="ar-SA"/>
      </w:rPr>
    </w:lvl>
    <w:lvl w:ilvl="7" w:tplc="5D64635C">
      <w:numFmt w:val="bullet"/>
      <w:lvlText w:val="•"/>
      <w:lvlJc w:val="left"/>
      <w:pPr>
        <w:ind w:left="7410" w:hanging="293"/>
      </w:pPr>
      <w:rPr>
        <w:rFonts w:hint="default"/>
        <w:lang w:val="bg-BG" w:eastAsia="en-US" w:bidi="ar-SA"/>
      </w:rPr>
    </w:lvl>
    <w:lvl w:ilvl="8" w:tplc="2EC21FBA">
      <w:numFmt w:val="bullet"/>
      <w:lvlText w:val="•"/>
      <w:lvlJc w:val="left"/>
      <w:pPr>
        <w:ind w:left="8489" w:hanging="293"/>
      </w:pPr>
      <w:rPr>
        <w:rFonts w:hint="default"/>
        <w:lang w:val="bg-BG" w:eastAsia="en-US" w:bidi="ar-SA"/>
      </w:rPr>
    </w:lvl>
  </w:abstractNum>
  <w:abstractNum w:abstractNumId="14" w15:restartNumberingAfterBreak="0">
    <w:nsid w:val="483D0881"/>
    <w:multiLevelType w:val="multilevel"/>
    <w:tmpl w:val="CD2C917C"/>
    <w:lvl w:ilvl="0">
      <w:start w:val="1"/>
      <w:numFmt w:val="decimal"/>
      <w:lvlText w:val="%1."/>
      <w:lvlJc w:val="left"/>
      <w:pPr>
        <w:ind w:left="943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73" w:hanging="39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054" w:hanging="39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8" w:hanging="39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02" w:hanging="39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276" w:hanging="39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50" w:hanging="39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24" w:hanging="39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98" w:hanging="390"/>
      </w:pPr>
      <w:rPr>
        <w:rFonts w:hint="default"/>
        <w:lang w:val="bg-BG" w:eastAsia="en-US" w:bidi="ar-SA"/>
      </w:rPr>
    </w:lvl>
  </w:abstractNum>
  <w:abstractNum w:abstractNumId="15" w15:restartNumberingAfterBreak="0">
    <w:nsid w:val="4A2C2CE8"/>
    <w:multiLevelType w:val="hybridMultilevel"/>
    <w:tmpl w:val="F1166E50"/>
    <w:lvl w:ilvl="0" w:tplc="576AD1A8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D9CC20A0">
      <w:numFmt w:val="bullet"/>
      <w:lvlText w:val="•"/>
      <w:lvlJc w:val="left"/>
      <w:pPr>
        <w:ind w:left="1586" w:hanging="360"/>
      </w:pPr>
      <w:rPr>
        <w:rFonts w:hint="default"/>
        <w:lang w:val="bg-BG" w:eastAsia="en-US" w:bidi="ar-SA"/>
      </w:rPr>
    </w:lvl>
    <w:lvl w:ilvl="2" w:tplc="EE62AF88">
      <w:numFmt w:val="bullet"/>
      <w:lvlText w:val="•"/>
      <w:lvlJc w:val="left"/>
      <w:pPr>
        <w:ind w:left="2593" w:hanging="360"/>
      </w:pPr>
      <w:rPr>
        <w:rFonts w:hint="default"/>
        <w:lang w:val="bg-BG" w:eastAsia="en-US" w:bidi="ar-SA"/>
      </w:rPr>
    </w:lvl>
    <w:lvl w:ilvl="3" w:tplc="94C49FC0">
      <w:numFmt w:val="bullet"/>
      <w:lvlText w:val="•"/>
      <w:lvlJc w:val="left"/>
      <w:pPr>
        <w:ind w:left="3599" w:hanging="360"/>
      </w:pPr>
      <w:rPr>
        <w:rFonts w:hint="default"/>
        <w:lang w:val="bg-BG" w:eastAsia="en-US" w:bidi="ar-SA"/>
      </w:rPr>
    </w:lvl>
    <w:lvl w:ilvl="4" w:tplc="1FF669EA">
      <w:numFmt w:val="bullet"/>
      <w:lvlText w:val="•"/>
      <w:lvlJc w:val="left"/>
      <w:pPr>
        <w:ind w:left="4606" w:hanging="360"/>
      </w:pPr>
      <w:rPr>
        <w:rFonts w:hint="default"/>
        <w:lang w:val="bg-BG" w:eastAsia="en-US" w:bidi="ar-SA"/>
      </w:rPr>
    </w:lvl>
    <w:lvl w:ilvl="5" w:tplc="D01C5716">
      <w:numFmt w:val="bullet"/>
      <w:lvlText w:val="•"/>
      <w:lvlJc w:val="left"/>
      <w:pPr>
        <w:ind w:left="5613" w:hanging="360"/>
      </w:pPr>
      <w:rPr>
        <w:rFonts w:hint="default"/>
        <w:lang w:val="bg-BG" w:eastAsia="en-US" w:bidi="ar-SA"/>
      </w:rPr>
    </w:lvl>
    <w:lvl w:ilvl="6" w:tplc="55DA24A2">
      <w:numFmt w:val="bullet"/>
      <w:lvlText w:val="•"/>
      <w:lvlJc w:val="left"/>
      <w:pPr>
        <w:ind w:left="6619" w:hanging="360"/>
      </w:pPr>
      <w:rPr>
        <w:rFonts w:hint="default"/>
        <w:lang w:val="bg-BG" w:eastAsia="en-US" w:bidi="ar-SA"/>
      </w:rPr>
    </w:lvl>
    <w:lvl w:ilvl="7" w:tplc="CDEA3436">
      <w:numFmt w:val="bullet"/>
      <w:lvlText w:val="•"/>
      <w:lvlJc w:val="left"/>
      <w:pPr>
        <w:ind w:left="7626" w:hanging="360"/>
      </w:pPr>
      <w:rPr>
        <w:rFonts w:hint="default"/>
        <w:lang w:val="bg-BG" w:eastAsia="en-US" w:bidi="ar-SA"/>
      </w:rPr>
    </w:lvl>
    <w:lvl w:ilvl="8" w:tplc="5CA6BC60">
      <w:numFmt w:val="bullet"/>
      <w:lvlText w:val="•"/>
      <w:lvlJc w:val="left"/>
      <w:pPr>
        <w:ind w:left="8633" w:hanging="360"/>
      </w:pPr>
      <w:rPr>
        <w:rFonts w:hint="default"/>
        <w:lang w:val="bg-BG" w:eastAsia="en-US" w:bidi="ar-SA"/>
      </w:rPr>
    </w:lvl>
  </w:abstractNum>
  <w:abstractNum w:abstractNumId="16" w15:restartNumberingAfterBreak="0">
    <w:nsid w:val="4B570E22"/>
    <w:multiLevelType w:val="hybridMultilevel"/>
    <w:tmpl w:val="BA04C208"/>
    <w:lvl w:ilvl="0" w:tplc="46825D56">
      <w:start w:val="4"/>
      <w:numFmt w:val="decimal"/>
      <w:lvlText w:val="%1."/>
      <w:lvlJc w:val="left"/>
      <w:pPr>
        <w:ind w:left="943" w:hanging="37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47586052">
      <w:numFmt w:val="bullet"/>
      <w:lvlText w:val="•"/>
      <w:lvlJc w:val="left"/>
      <w:pPr>
        <w:ind w:left="1910" w:hanging="370"/>
      </w:pPr>
      <w:rPr>
        <w:rFonts w:hint="default"/>
        <w:lang w:val="bg-BG" w:eastAsia="en-US" w:bidi="ar-SA"/>
      </w:rPr>
    </w:lvl>
    <w:lvl w:ilvl="2" w:tplc="AD2C0B2C">
      <w:numFmt w:val="bullet"/>
      <w:lvlText w:val="•"/>
      <w:lvlJc w:val="left"/>
      <w:pPr>
        <w:ind w:left="2881" w:hanging="370"/>
      </w:pPr>
      <w:rPr>
        <w:rFonts w:hint="default"/>
        <w:lang w:val="bg-BG" w:eastAsia="en-US" w:bidi="ar-SA"/>
      </w:rPr>
    </w:lvl>
    <w:lvl w:ilvl="3" w:tplc="0212D7F2">
      <w:numFmt w:val="bullet"/>
      <w:lvlText w:val="•"/>
      <w:lvlJc w:val="left"/>
      <w:pPr>
        <w:ind w:left="3851" w:hanging="370"/>
      </w:pPr>
      <w:rPr>
        <w:rFonts w:hint="default"/>
        <w:lang w:val="bg-BG" w:eastAsia="en-US" w:bidi="ar-SA"/>
      </w:rPr>
    </w:lvl>
    <w:lvl w:ilvl="4" w:tplc="FBB03ECC">
      <w:numFmt w:val="bullet"/>
      <w:lvlText w:val="•"/>
      <w:lvlJc w:val="left"/>
      <w:pPr>
        <w:ind w:left="4822" w:hanging="370"/>
      </w:pPr>
      <w:rPr>
        <w:rFonts w:hint="default"/>
        <w:lang w:val="bg-BG" w:eastAsia="en-US" w:bidi="ar-SA"/>
      </w:rPr>
    </w:lvl>
    <w:lvl w:ilvl="5" w:tplc="626C3A84">
      <w:numFmt w:val="bullet"/>
      <w:lvlText w:val="•"/>
      <w:lvlJc w:val="left"/>
      <w:pPr>
        <w:ind w:left="5793" w:hanging="370"/>
      </w:pPr>
      <w:rPr>
        <w:rFonts w:hint="default"/>
        <w:lang w:val="bg-BG" w:eastAsia="en-US" w:bidi="ar-SA"/>
      </w:rPr>
    </w:lvl>
    <w:lvl w:ilvl="6" w:tplc="53B00DBC">
      <w:numFmt w:val="bullet"/>
      <w:lvlText w:val="•"/>
      <w:lvlJc w:val="left"/>
      <w:pPr>
        <w:ind w:left="6763" w:hanging="370"/>
      </w:pPr>
      <w:rPr>
        <w:rFonts w:hint="default"/>
        <w:lang w:val="bg-BG" w:eastAsia="en-US" w:bidi="ar-SA"/>
      </w:rPr>
    </w:lvl>
    <w:lvl w:ilvl="7" w:tplc="36B87F50">
      <w:numFmt w:val="bullet"/>
      <w:lvlText w:val="•"/>
      <w:lvlJc w:val="left"/>
      <w:pPr>
        <w:ind w:left="7734" w:hanging="370"/>
      </w:pPr>
      <w:rPr>
        <w:rFonts w:hint="default"/>
        <w:lang w:val="bg-BG" w:eastAsia="en-US" w:bidi="ar-SA"/>
      </w:rPr>
    </w:lvl>
    <w:lvl w:ilvl="8" w:tplc="7D361514">
      <w:numFmt w:val="bullet"/>
      <w:lvlText w:val="•"/>
      <w:lvlJc w:val="left"/>
      <w:pPr>
        <w:ind w:left="8705" w:hanging="370"/>
      </w:pPr>
      <w:rPr>
        <w:rFonts w:hint="default"/>
        <w:lang w:val="bg-BG" w:eastAsia="en-US" w:bidi="ar-SA"/>
      </w:rPr>
    </w:lvl>
  </w:abstractNum>
  <w:abstractNum w:abstractNumId="17" w15:restartNumberingAfterBreak="0">
    <w:nsid w:val="5AD97FDC"/>
    <w:multiLevelType w:val="multilevel"/>
    <w:tmpl w:val="F1CA7CD6"/>
    <w:lvl w:ilvl="0">
      <w:start w:val="1"/>
      <w:numFmt w:val="decimal"/>
      <w:lvlText w:val="%1."/>
      <w:lvlJc w:val="left"/>
      <w:pPr>
        <w:ind w:left="127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>
      <w:numFmt w:val="bullet"/>
      <w:lvlText w:val="•"/>
      <w:lvlJc w:val="left"/>
      <w:pPr>
        <w:ind w:left="2216" w:hanging="384"/>
      </w:pPr>
      <w:rPr>
        <w:rFonts w:hint="default"/>
        <w:lang w:val="bg-BG" w:eastAsia="en-US" w:bidi="ar-SA"/>
      </w:rPr>
    </w:lvl>
    <w:lvl w:ilvl="2">
      <w:numFmt w:val="bullet"/>
      <w:lvlText w:val="•"/>
      <w:lvlJc w:val="left"/>
      <w:pPr>
        <w:ind w:left="3153" w:hanging="38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089" w:hanging="38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026" w:hanging="38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963" w:hanging="38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899" w:hanging="38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836" w:hanging="38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73" w:hanging="384"/>
      </w:pPr>
      <w:rPr>
        <w:rFonts w:hint="default"/>
        <w:lang w:val="bg-BG" w:eastAsia="en-US" w:bidi="ar-SA"/>
      </w:rPr>
    </w:lvl>
  </w:abstractNum>
  <w:abstractNum w:abstractNumId="18" w15:restartNumberingAfterBreak="0">
    <w:nsid w:val="5C085B71"/>
    <w:multiLevelType w:val="hybridMultilevel"/>
    <w:tmpl w:val="7F76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A713D"/>
    <w:multiLevelType w:val="hybridMultilevel"/>
    <w:tmpl w:val="5AA2699A"/>
    <w:lvl w:ilvl="0" w:tplc="99D644AC">
      <w:start w:val="1"/>
      <w:numFmt w:val="decimal"/>
      <w:pStyle w:val="Style1"/>
      <w:lvlText w:val="(%1)"/>
      <w:lvlJc w:val="left"/>
      <w:pPr>
        <w:ind w:left="583" w:hanging="5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E6D059EE">
      <w:numFmt w:val="bullet"/>
      <w:lvlText w:val="•"/>
      <w:lvlJc w:val="left"/>
      <w:pPr>
        <w:ind w:left="1586" w:hanging="545"/>
      </w:pPr>
      <w:rPr>
        <w:rFonts w:hint="default"/>
        <w:lang w:val="bg-BG" w:eastAsia="en-US" w:bidi="ar-SA"/>
      </w:rPr>
    </w:lvl>
    <w:lvl w:ilvl="2" w:tplc="8E361DB6">
      <w:numFmt w:val="bullet"/>
      <w:lvlText w:val="•"/>
      <w:lvlJc w:val="left"/>
      <w:pPr>
        <w:ind w:left="2593" w:hanging="545"/>
      </w:pPr>
      <w:rPr>
        <w:rFonts w:hint="default"/>
        <w:lang w:val="bg-BG" w:eastAsia="en-US" w:bidi="ar-SA"/>
      </w:rPr>
    </w:lvl>
    <w:lvl w:ilvl="3" w:tplc="26EECE7E">
      <w:numFmt w:val="bullet"/>
      <w:lvlText w:val="•"/>
      <w:lvlJc w:val="left"/>
      <w:pPr>
        <w:ind w:left="3599" w:hanging="545"/>
      </w:pPr>
      <w:rPr>
        <w:rFonts w:hint="default"/>
        <w:lang w:val="bg-BG" w:eastAsia="en-US" w:bidi="ar-SA"/>
      </w:rPr>
    </w:lvl>
    <w:lvl w:ilvl="4" w:tplc="38A6C79C">
      <w:numFmt w:val="bullet"/>
      <w:lvlText w:val="•"/>
      <w:lvlJc w:val="left"/>
      <w:pPr>
        <w:ind w:left="4606" w:hanging="545"/>
      </w:pPr>
      <w:rPr>
        <w:rFonts w:hint="default"/>
        <w:lang w:val="bg-BG" w:eastAsia="en-US" w:bidi="ar-SA"/>
      </w:rPr>
    </w:lvl>
    <w:lvl w:ilvl="5" w:tplc="5CE6441E">
      <w:numFmt w:val="bullet"/>
      <w:lvlText w:val="•"/>
      <w:lvlJc w:val="left"/>
      <w:pPr>
        <w:ind w:left="5613" w:hanging="545"/>
      </w:pPr>
      <w:rPr>
        <w:rFonts w:hint="default"/>
        <w:lang w:val="bg-BG" w:eastAsia="en-US" w:bidi="ar-SA"/>
      </w:rPr>
    </w:lvl>
    <w:lvl w:ilvl="6" w:tplc="C6B24B2A">
      <w:numFmt w:val="bullet"/>
      <w:lvlText w:val="•"/>
      <w:lvlJc w:val="left"/>
      <w:pPr>
        <w:ind w:left="6619" w:hanging="545"/>
      </w:pPr>
      <w:rPr>
        <w:rFonts w:hint="default"/>
        <w:lang w:val="bg-BG" w:eastAsia="en-US" w:bidi="ar-SA"/>
      </w:rPr>
    </w:lvl>
    <w:lvl w:ilvl="7" w:tplc="0CE4D798">
      <w:numFmt w:val="bullet"/>
      <w:lvlText w:val="•"/>
      <w:lvlJc w:val="left"/>
      <w:pPr>
        <w:ind w:left="7626" w:hanging="545"/>
      </w:pPr>
      <w:rPr>
        <w:rFonts w:hint="default"/>
        <w:lang w:val="bg-BG" w:eastAsia="en-US" w:bidi="ar-SA"/>
      </w:rPr>
    </w:lvl>
    <w:lvl w:ilvl="8" w:tplc="5E5A0618">
      <w:numFmt w:val="bullet"/>
      <w:lvlText w:val="•"/>
      <w:lvlJc w:val="left"/>
      <w:pPr>
        <w:ind w:left="8633" w:hanging="545"/>
      </w:pPr>
      <w:rPr>
        <w:rFonts w:hint="default"/>
        <w:lang w:val="bg-BG" w:eastAsia="en-US" w:bidi="ar-SA"/>
      </w:rPr>
    </w:lvl>
  </w:abstractNum>
  <w:abstractNum w:abstractNumId="20" w15:restartNumberingAfterBreak="0">
    <w:nsid w:val="6EAF01DF"/>
    <w:multiLevelType w:val="hybridMultilevel"/>
    <w:tmpl w:val="EDBA9F7A"/>
    <w:lvl w:ilvl="0" w:tplc="8E84DCBA">
      <w:start w:val="5"/>
      <w:numFmt w:val="decimal"/>
      <w:lvlText w:val="%1."/>
      <w:lvlJc w:val="left"/>
      <w:pPr>
        <w:ind w:left="583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568A3EA4">
      <w:numFmt w:val="bullet"/>
      <w:lvlText w:val="•"/>
      <w:lvlJc w:val="left"/>
      <w:pPr>
        <w:ind w:left="1586" w:hanging="271"/>
      </w:pPr>
      <w:rPr>
        <w:rFonts w:hint="default"/>
        <w:lang w:val="bg-BG" w:eastAsia="en-US" w:bidi="ar-SA"/>
      </w:rPr>
    </w:lvl>
    <w:lvl w:ilvl="2" w:tplc="750A6130">
      <w:numFmt w:val="bullet"/>
      <w:lvlText w:val="•"/>
      <w:lvlJc w:val="left"/>
      <w:pPr>
        <w:ind w:left="2593" w:hanging="271"/>
      </w:pPr>
      <w:rPr>
        <w:rFonts w:hint="default"/>
        <w:lang w:val="bg-BG" w:eastAsia="en-US" w:bidi="ar-SA"/>
      </w:rPr>
    </w:lvl>
    <w:lvl w:ilvl="3" w:tplc="F6DC21CE">
      <w:numFmt w:val="bullet"/>
      <w:lvlText w:val="•"/>
      <w:lvlJc w:val="left"/>
      <w:pPr>
        <w:ind w:left="3599" w:hanging="271"/>
      </w:pPr>
      <w:rPr>
        <w:rFonts w:hint="default"/>
        <w:lang w:val="bg-BG" w:eastAsia="en-US" w:bidi="ar-SA"/>
      </w:rPr>
    </w:lvl>
    <w:lvl w:ilvl="4" w:tplc="29667B68">
      <w:numFmt w:val="bullet"/>
      <w:lvlText w:val="•"/>
      <w:lvlJc w:val="left"/>
      <w:pPr>
        <w:ind w:left="4606" w:hanging="271"/>
      </w:pPr>
      <w:rPr>
        <w:rFonts w:hint="default"/>
        <w:lang w:val="bg-BG" w:eastAsia="en-US" w:bidi="ar-SA"/>
      </w:rPr>
    </w:lvl>
    <w:lvl w:ilvl="5" w:tplc="E842E5AA">
      <w:numFmt w:val="bullet"/>
      <w:lvlText w:val="•"/>
      <w:lvlJc w:val="left"/>
      <w:pPr>
        <w:ind w:left="5613" w:hanging="271"/>
      </w:pPr>
      <w:rPr>
        <w:rFonts w:hint="default"/>
        <w:lang w:val="bg-BG" w:eastAsia="en-US" w:bidi="ar-SA"/>
      </w:rPr>
    </w:lvl>
    <w:lvl w:ilvl="6" w:tplc="2B247D82">
      <w:numFmt w:val="bullet"/>
      <w:lvlText w:val="•"/>
      <w:lvlJc w:val="left"/>
      <w:pPr>
        <w:ind w:left="6619" w:hanging="271"/>
      </w:pPr>
      <w:rPr>
        <w:rFonts w:hint="default"/>
        <w:lang w:val="bg-BG" w:eastAsia="en-US" w:bidi="ar-SA"/>
      </w:rPr>
    </w:lvl>
    <w:lvl w:ilvl="7" w:tplc="80BE89C0">
      <w:numFmt w:val="bullet"/>
      <w:lvlText w:val="•"/>
      <w:lvlJc w:val="left"/>
      <w:pPr>
        <w:ind w:left="7626" w:hanging="271"/>
      </w:pPr>
      <w:rPr>
        <w:rFonts w:hint="default"/>
        <w:lang w:val="bg-BG" w:eastAsia="en-US" w:bidi="ar-SA"/>
      </w:rPr>
    </w:lvl>
    <w:lvl w:ilvl="8" w:tplc="F0EAD5EC">
      <w:numFmt w:val="bullet"/>
      <w:lvlText w:val="•"/>
      <w:lvlJc w:val="left"/>
      <w:pPr>
        <w:ind w:left="8633" w:hanging="271"/>
      </w:pPr>
      <w:rPr>
        <w:rFonts w:hint="default"/>
        <w:lang w:val="bg-BG" w:eastAsia="en-US" w:bidi="ar-SA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15"/>
  </w:num>
  <w:num w:numId="17">
    <w:abstractNumId w:val="4"/>
  </w:num>
  <w:num w:numId="18">
    <w:abstractNumId w:val="19"/>
  </w:num>
  <w:num w:numId="19">
    <w:abstractNumId w:val="17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D"/>
    <w:rsid w:val="000A0134"/>
    <w:rsid w:val="001E0CCD"/>
    <w:rsid w:val="002C7CF1"/>
    <w:rsid w:val="005E3A66"/>
    <w:rsid w:val="005F5D16"/>
    <w:rsid w:val="00601F71"/>
    <w:rsid w:val="006F4E42"/>
    <w:rsid w:val="008E672F"/>
    <w:rsid w:val="00BD5625"/>
    <w:rsid w:val="00D6554B"/>
    <w:rsid w:val="00D9276D"/>
    <w:rsid w:val="00DB1183"/>
    <w:rsid w:val="00E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DF169"/>
  <w15:docId w15:val="{905708EB-8C6C-4FBD-9BE3-763D2685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410"/>
      <w:ind w:left="854" w:right="593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"/>
      <w:ind w:left="1466" w:right="166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55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559" w:right="251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583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07"/>
      <w:ind w:left="848" w:right="59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4E4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4E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42"/>
    <w:rPr>
      <w:rFonts w:ascii="Times New Roman" w:eastAsia="Times New Roman" w:hAnsi="Times New Roman" w:cs="Times New Roman"/>
      <w:lang w:val="bg-BG"/>
    </w:rPr>
  </w:style>
  <w:style w:type="paragraph" w:customStyle="1" w:styleId="Style1">
    <w:name w:val="Style1"/>
    <w:basedOn w:val="ListParagraph"/>
    <w:autoRedefine/>
    <w:uiPriority w:val="1"/>
    <w:qFormat/>
    <w:rsid w:val="008E672F"/>
    <w:pPr>
      <w:numPr>
        <w:numId w:val="18"/>
      </w:numPr>
      <w:tabs>
        <w:tab w:val="left" w:pos="1665"/>
      </w:tabs>
      <w:spacing w:before="16" w:line="247" w:lineRule="auto"/>
      <w:ind w:left="454" w:right="283" w:firstLine="777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...</dc:creator>
  <cp:lastModifiedBy>Admin</cp:lastModifiedBy>
  <cp:revision>5</cp:revision>
  <cp:lastPrinted>2022-09-22T09:47:00Z</cp:lastPrinted>
  <dcterms:created xsi:type="dcterms:W3CDTF">2021-09-22T12:58:00Z</dcterms:created>
  <dcterms:modified xsi:type="dcterms:W3CDTF">2023-09-26T16:47:00Z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